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21E92" w14:textId="77777777" w:rsidR="00967643" w:rsidRPr="00E13587" w:rsidRDefault="00967643" w:rsidP="0059446D">
      <w:pPr>
        <w:spacing w:before="240" w:after="240" w:line="360" w:lineRule="auto"/>
        <w:jc w:val="center"/>
        <w:rPr>
          <w:sz w:val="60"/>
          <w:szCs w:val="60"/>
        </w:rPr>
      </w:pPr>
      <w:r w:rsidRPr="00E13587">
        <w:rPr>
          <w:sz w:val="60"/>
          <w:szCs w:val="60"/>
        </w:rPr>
        <w:t>COMUNE DI FROSINONE</w:t>
      </w:r>
    </w:p>
    <w:p w14:paraId="46FBBFE6" w14:textId="5CC95E16" w:rsidR="00967643" w:rsidRDefault="00967643" w:rsidP="0037373E">
      <w:pPr>
        <w:spacing w:line="480" w:lineRule="auto"/>
        <w:jc w:val="center"/>
        <w:rPr>
          <w:b/>
          <w:sz w:val="34"/>
          <w:szCs w:val="34"/>
        </w:rPr>
      </w:pPr>
      <w:r>
        <w:rPr>
          <w:sz w:val="34"/>
          <w:szCs w:val="34"/>
        </w:rPr>
        <w:t xml:space="preserve">TRASCRIZIONE DEL CONSIGLIO COMUNALE DEL </w:t>
      </w:r>
      <w:r w:rsidR="006820C2">
        <w:rPr>
          <w:b/>
          <w:sz w:val="34"/>
          <w:szCs w:val="34"/>
        </w:rPr>
        <w:t>12</w:t>
      </w:r>
      <w:r>
        <w:rPr>
          <w:b/>
          <w:sz w:val="34"/>
          <w:szCs w:val="34"/>
        </w:rPr>
        <w:t>/0</w:t>
      </w:r>
      <w:r w:rsidR="006820C2">
        <w:rPr>
          <w:b/>
          <w:sz w:val="34"/>
          <w:szCs w:val="34"/>
        </w:rPr>
        <w:t>2</w:t>
      </w:r>
      <w:r>
        <w:rPr>
          <w:b/>
          <w:sz w:val="34"/>
          <w:szCs w:val="34"/>
        </w:rPr>
        <w:t>/202</w:t>
      </w:r>
      <w:r w:rsidR="00AC767C">
        <w:rPr>
          <w:b/>
          <w:sz w:val="34"/>
          <w:szCs w:val="34"/>
        </w:rPr>
        <w:t>5</w:t>
      </w:r>
    </w:p>
    <w:p w14:paraId="64AA03C5" w14:textId="77777777" w:rsidR="0059446D" w:rsidRDefault="0059446D" w:rsidP="00967643">
      <w:pPr>
        <w:spacing w:after="240" w:line="276" w:lineRule="auto"/>
        <w:jc w:val="center"/>
        <w:rPr>
          <w:b/>
          <w:sz w:val="28"/>
          <w:szCs w:val="34"/>
        </w:rPr>
      </w:pPr>
    </w:p>
    <w:p w14:paraId="0145C7E8" w14:textId="77777777" w:rsidR="0037373E" w:rsidRDefault="0037373E" w:rsidP="00967643">
      <w:pPr>
        <w:spacing w:after="240" w:line="276" w:lineRule="auto"/>
        <w:jc w:val="center"/>
        <w:rPr>
          <w:b/>
          <w:sz w:val="28"/>
          <w:szCs w:val="34"/>
        </w:rPr>
      </w:pPr>
    </w:p>
    <w:p w14:paraId="19EA3945" w14:textId="77777777" w:rsidR="00967643" w:rsidRDefault="00967643" w:rsidP="00967643">
      <w:pPr>
        <w:spacing w:after="240" w:line="276" w:lineRule="auto"/>
        <w:jc w:val="both"/>
        <w:rPr>
          <w:sz w:val="32"/>
          <w:szCs w:val="30"/>
        </w:rPr>
      </w:pPr>
      <w:r>
        <w:rPr>
          <w:sz w:val="32"/>
          <w:szCs w:val="30"/>
          <w:u w:val="single"/>
        </w:rPr>
        <w:t>Ordine del giorno</w:t>
      </w:r>
      <w:r>
        <w:rPr>
          <w:sz w:val="32"/>
          <w:szCs w:val="30"/>
        </w:rPr>
        <w:t>:</w:t>
      </w:r>
    </w:p>
    <w:p w14:paraId="49A3DBF1" w14:textId="77777777" w:rsidR="00967643" w:rsidRPr="004976FB" w:rsidRDefault="00967643" w:rsidP="00967643">
      <w:pPr>
        <w:spacing w:line="276" w:lineRule="auto"/>
        <w:jc w:val="both"/>
        <w:rPr>
          <w:sz w:val="28"/>
          <w:szCs w:val="30"/>
        </w:rPr>
      </w:pPr>
    </w:p>
    <w:p w14:paraId="2AE1EEE0" w14:textId="77777777" w:rsidR="00320E27" w:rsidRDefault="00320E27" w:rsidP="00320E27">
      <w:pPr>
        <w:pStyle w:val="Paragrafoelenco"/>
        <w:numPr>
          <w:ilvl w:val="0"/>
          <w:numId w:val="1"/>
        </w:numPr>
        <w:spacing w:line="360" w:lineRule="auto"/>
        <w:jc w:val="both"/>
        <w:rPr>
          <w:i/>
          <w:sz w:val="28"/>
          <w:szCs w:val="30"/>
        </w:rPr>
      </w:pPr>
      <w:r>
        <w:rPr>
          <w:i/>
          <w:sz w:val="28"/>
          <w:szCs w:val="30"/>
        </w:rPr>
        <w:t>Interrogazioni a risposta immediata (</w:t>
      </w:r>
      <w:proofErr w:type="spellStart"/>
      <w:r>
        <w:rPr>
          <w:i/>
          <w:sz w:val="28"/>
          <w:szCs w:val="30"/>
        </w:rPr>
        <w:t>question</w:t>
      </w:r>
      <w:proofErr w:type="spellEnd"/>
      <w:r>
        <w:rPr>
          <w:i/>
          <w:sz w:val="28"/>
          <w:szCs w:val="30"/>
        </w:rPr>
        <w:t xml:space="preserve"> time) e interpellanze </w:t>
      </w:r>
    </w:p>
    <w:p w14:paraId="3895E2A3" w14:textId="77777777" w:rsidR="00320E27" w:rsidRPr="00957BE1" w:rsidRDefault="00320E27" w:rsidP="00320E27">
      <w:pPr>
        <w:spacing w:line="360" w:lineRule="auto"/>
        <w:jc w:val="both"/>
        <w:rPr>
          <w:i/>
          <w:sz w:val="28"/>
          <w:szCs w:val="32"/>
        </w:rPr>
      </w:pPr>
    </w:p>
    <w:p w14:paraId="69246A31" w14:textId="77777777" w:rsidR="00320E27" w:rsidRDefault="00320E27" w:rsidP="00320E27">
      <w:pPr>
        <w:spacing w:line="360" w:lineRule="auto"/>
        <w:ind w:left="851"/>
        <w:jc w:val="both"/>
        <w:rPr>
          <w:color w:val="7F7F7F" w:themeColor="text1" w:themeTint="80"/>
          <w:szCs w:val="30"/>
        </w:rPr>
      </w:pPr>
      <w:r>
        <w:rPr>
          <w:color w:val="7F7F7F" w:themeColor="text1" w:themeTint="80"/>
          <w:szCs w:val="30"/>
        </w:rPr>
        <w:t>In ordine di intervento:</w:t>
      </w:r>
    </w:p>
    <w:p w14:paraId="350AD7FB" w14:textId="77777777" w:rsidR="00320E27" w:rsidRDefault="00320E27" w:rsidP="00320E27">
      <w:pPr>
        <w:spacing w:line="276" w:lineRule="auto"/>
        <w:ind w:left="643"/>
        <w:jc w:val="both"/>
        <w:rPr>
          <w:color w:val="7F7F7F" w:themeColor="text1" w:themeTint="80"/>
          <w:szCs w:val="30"/>
        </w:rPr>
      </w:pPr>
    </w:p>
    <w:p w14:paraId="76378F34" w14:textId="180940DE" w:rsidR="00546262" w:rsidRDefault="00546262" w:rsidP="007B7856">
      <w:pPr>
        <w:spacing w:after="240" w:line="360" w:lineRule="auto"/>
        <w:ind w:left="709" w:firstLine="709"/>
        <w:rPr>
          <w:color w:val="7F7F7F" w:themeColor="text1" w:themeTint="80"/>
          <w:szCs w:val="30"/>
        </w:rPr>
      </w:pPr>
      <w:r w:rsidRPr="00FA6B23">
        <w:rPr>
          <w:color w:val="7F7F7F" w:themeColor="text1" w:themeTint="80"/>
          <w:szCs w:val="30"/>
        </w:rPr>
        <w:t>CONSIGLIE</w:t>
      </w:r>
      <w:r w:rsidRPr="00FA6B23">
        <w:rPr>
          <w:color w:val="7F7F7F" w:themeColor="text1" w:themeTint="80"/>
          <w:szCs w:val="30"/>
        </w:rPr>
        <w:t xml:space="preserve">RE </w:t>
      </w:r>
      <w:r w:rsidRPr="00FA6B23">
        <w:rPr>
          <w:color w:val="7F7F7F" w:themeColor="text1" w:themeTint="80"/>
          <w:szCs w:val="30"/>
        </w:rPr>
        <w:t>C</w:t>
      </w:r>
      <w:r w:rsidRPr="00FA6B23">
        <w:rPr>
          <w:color w:val="7F7F7F" w:themeColor="text1" w:themeTint="80"/>
          <w:szCs w:val="30"/>
        </w:rPr>
        <w:t>RI</w:t>
      </w:r>
      <w:r w:rsidRPr="00FA6B23">
        <w:rPr>
          <w:color w:val="7F7F7F" w:themeColor="text1" w:themeTint="80"/>
          <w:szCs w:val="30"/>
        </w:rPr>
        <w:t>STOFARI</w:t>
      </w:r>
    </w:p>
    <w:p w14:paraId="627E98EB" w14:textId="1FD013ED" w:rsidR="00320E27" w:rsidRDefault="00320E27" w:rsidP="007B7856">
      <w:pPr>
        <w:spacing w:after="240" w:line="360" w:lineRule="auto"/>
        <w:ind w:left="709" w:firstLine="709"/>
        <w:rPr>
          <w:color w:val="7F7F7F" w:themeColor="text1" w:themeTint="80"/>
          <w:szCs w:val="30"/>
        </w:rPr>
      </w:pPr>
      <w:r>
        <w:rPr>
          <w:color w:val="7F7F7F" w:themeColor="text1" w:themeTint="80"/>
          <w:szCs w:val="30"/>
        </w:rPr>
        <w:t xml:space="preserve">CONSIGLIERE </w:t>
      </w:r>
      <w:r w:rsidR="008C01E6">
        <w:rPr>
          <w:color w:val="7F7F7F" w:themeColor="text1" w:themeTint="80"/>
          <w:szCs w:val="30"/>
        </w:rPr>
        <w:t>MIRABELLA</w:t>
      </w:r>
    </w:p>
    <w:p w14:paraId="2DBD5D4B" w14:textId="64447DA4" w:rsidR="00320E27" w:rsidRDefault="00320E27" w:rsidP="007B7856">
      <w:pPr>
        <w:spacing w:after="240" w:line="360" w:lineRule="auto"/>
        <w:ind w:left="709" w:firstLine="709"/>
        <w:rPr>
          <w:color w:val="7F7F7F" w:themeColor="text1" w:themeTint="80"/>
          <w:szCs w:val="30"/>
        </w:rPr>
      </w:pPr>
      <w:r>
        <w:rPr>
          <w:color w:val="7F7F7F" w:themeColor="text1" w:themeTint="80"/>
          <w:szCs w:val="30"/>
        </w:rPr>
        <w:t xml:space="preserve">CONSIGLIERE ANGELO </w:t>
      </w:r>
      <w:r w:rsidR="008C01E6">
        <w:rPr>
          <w:color w:val="7F7F7F" w:themeColor="text1" w:themeTint="80"/>
          <w:szCs w:val="30"/>
        </w:rPr>
        <w:t>PIZZUTELLI</w:t>
      </w:r>
    </w:p>
    <w:p w14:paraId="214CDACB" w14:textId="77777777" w:rsidR="008C01E6" w:rsidRDefault="008C01E6" w:rsidP="007B7856">
      <w:pPr>
        <w:spacing w:after="240" w:line="360" w:lineRule="auto"/>
        <w:ind w:left="709" w:firstLine="709"/>
        <w:rPr>
          <w:color w:val="7F7F7F" w:themeColor="text1" w:themeTint="80"/>
          <w:szCs w:val="30"/>
        </w:rPr>
      </w:pPr>
      <w:r w:rsidRPr="00150E92">
        <w:rPr>
          <w:color w:val="7F7F7F" w:themeColor="text1" w:themeTint="80"/>
          <w:szCs w:val="30"/>
        </w:rPr>
        <w:t xml:space="preserve">CONSIGLIERE </w:t>
      </w:r>
      <w:r>
        <w:rPr>
          <w:color w:val="7F7F7F" w:themeColor="text1" w:themeTint="80"/>
          <w:szCs w:val="30"/>
        </w:rPr>
        <w:t>CIRILLO</w:t>
      </w:r>
    </w:p>
    <w:p w14:paraId="6B0E29DD" w14:textId="74FB56D4" w:rsidR="008C01E6" w:rsidRDefault="00A67B6E" w:rsidP="007B7856">
      <w:pPr>
        <w:spacing w:after="240" w:line="360" w:lineRule="auto"/>
        <w:ind w:left="709" w:firstLine="709"/>
        <w:rPr>
          <w:color w:val="7F7F7F" w:themeColor="text1" w:themeTint="80"/>
          <w:szCs w:val="30"/>
        </w:rPr>
      </w:pPr>
      <w:r w:rsidRPr="00150E92">
        <w:rPr>
          <w:color w:val="7F7F7F" w:themeColor="text1" w:themeTint="80"/>
          <w:szCs w:val="30"/>
        </w:rPr>
        <w:t>CONSIGLIERE AN</w:t>
      </w:r>
      <w:r>
        <w:rPr>
          <w:color w:val="7F7F7F" w:themeColor="text1" w:themeTint="80"/>
          <w:szCs w:val="30"/>
        </w:rPr>
        <w:t>SELMO PIZZUTELLI</w:t>
      </w:r>
    </w:p>
    <w:p w14:paraId="3ABF67E7" w14:textId="77777777" w:rsidR="00EC4359" w:rsidRDefault="00EC4359" w:rsidP="007B7856">
      <w:pPr>
        <w:spacing w:after="240" w:line="360" w:lineRule="auto"/>
        <w:ind w:left="709" w:firstLine="709"/>
        <w:rPr>
          <w:color w:val="7F7F7F" w:themeColor="text1" w:themeTint="80"/>
          <w:szCs w:val="30"/>
        </w:rPr>
      </w:pPr>
      <w:r>
        <w:rPr>
          <w:color w:val="7F7F7F" w:themeColor="text1" w:themeTint="80"/>
          <w:szCs w:val="30"/>
        </w:rPr>
        <w:t xml:space="preserve">CONSIGLIERE IACOVISSI </w:t>
      </w:r>
    </w:p>
    <w:p w14:paraId="3079D7F5" w14:textId="3072B5BC" w:rsidR="00A67B6E" w:rsidRDefault="0050363D" w:rsidP="007B7856">
      <w:pPr>
        <w:spacing w:after="240" w:line="360" w:lineRule="auto"/>
        <w:ind w:left="709" w:firstLine="709"/>
        <w:rPr>
          <w:color w:val="7F7F7F" w:themeColor="text1" w:themeTint="80"/>
          <w:szCs w:val="30"/>
        </w:rPr>
      </w:pPr>
      <w:r>
        <w:rPr>
          <w:color w:val="7F7F7F" w:themeColor="text1" w:themeTint="80"/>
          <w:szCs w:val="30"/>
        </w:rPr>
        <w:t>CONSIGLIERE PETRICCA</w:t>
      </w:r>
    </w:p>
    <w:p w14:paraId="507F3A23" w14:textId="79708792" w:rsidR="0050363D" w:rsidRDefault="0050363D" w:rsidP="007B7856">
      <w:pPr>
        <w:spacing w:after="240" w:line="360" w:lineRule="auto"/>
        <w:ind w:left="709" w:firstLine="709"/>
        <w:rPr>
          <w:color w:val="7F7F7F" w:themeColor="text1" w:themeTint="80"/>
          <w:szCs w:val="30"/>
        </w:rPr>
      </w:pPr>
      <w:r>
        <w:rPr>
          <w:color w:val="7F7F7F" w:themeColor="text1" w:themeTint="80"/>
          <w:szCs w:val="30"/>
        </w:rPr>
        <w:t>CONSIGLIERE MARTINO</w:t>
      </w:r>
    </w:p>
    <w:p w14:paraId="47BA3477" w14:textId="03E47950" w:rsidR="0050363D" w:rsidRDefault="0050363D" w:rsidP="007B7856">
      <w:pPr>
        <w:spacing w:after="240" w:line="360" w:lineRule="auto"/>
        <w:ind w:left="709" w:firstLine="709"/>
        <w:rPr>
          <w:color w:val="7F7F7F" w:themeColor="text1" w:themeTint="80"/>
          <w:szCs w:val="30"/>
        </w:rPr>
      </w:pPr>
      <w:r>
        <w:rPr>
          <w:color w:val="7F7F7F" w:themeColor="text1" w:themeTint="80"/>
          <w:szCs w:val="30"/>
        </w:rPr>
        <w:t xml:space="preserve">CONSIGLIERE </w:t>
      </w:r>
      <w:r w:rsidR="0008755F">
        <w:rPr>
          <w:color w:val="7F7F7F" w:themeColor="text1" w:themeTint="80"/>
          <w:szCs w:val="30"/>
        </w:rPr>
        <w:t>VENTURI</w:t>
      </w:r>
    </w:p>
    <w:p w14:paraId="15A09997" w14:textId="77777777" w:rsidR="0008755F" w:rsidRDefault="0008755F" w:rsidP="007B7856">
      <w:pPr>
        <w:spacing w:after="240" w:line="360" w:lineRule="auto"/>
        <w:ind w:left="709" w:firstLine="709"/>
        <w:rPr>
          <w:color w:val="7F7F7F" w:themeColor="text1" w:themeTint="80"/>
          <w:szCs w:val="30"/>
        </w:rPr>
      </w:pPr>
      <w:r>
        <w:rPr>
          <w:color w:val="7F7F7F" w:themeColor="text1" w:themeTint="80"/>
          <w:szCs w:val="30"/>
        </w:rPr>
        <w:t>CONSIGLIERE BORTONE</w:t>
      </w:r>
    </w:p>
    <w:p w14:paraId="6FE3285E" w14:textId="78909655" w:rsidR="0008755F" w:rsidRDefault="0008755F" w:rsidP="0008755F">
      <w:pPr>
        <w:spacing w:after="240" w:line="276" w:lineRule="auto"/>
        <w:ind w:left="709" w:firstLine="709"/>
        <w:rPr>
          <w:sz w:val="28"/>
          <w:szCs w:val="28"/>
        </w:rPr>
        <w:sectPr w:rsidR="0008755F" w:rsidSect="0008755F">
          <w:footerReference w:type="default" r:id="rId8"/>
          <w:pgSz w:w="11906" w:h="16838"/>
          <w:pgMar w:top="1418" w:right="1134" w:bottom="1418" w:left="1134" w:header="709" w:footer="567" w:gutter="0"/>
          <w:cols w:space="708"/>
          <w:titlePg/>
          <w:docGrid w:linePitch="360"/>
        </w:sectPr>
      </w:pPr>
    </w:p>
    <w:p w14:paraId="50928091" w14:textId="77EDBE0B" w:rsidR="002B6140" w:rsidRPr="0008755F" w:rsidRDefault="00E41BE8" w:rsidP="0008755F">
      <w:pPr>
        <w:spacing w:line="420" w:lineRule="auto"/>
        <w:jc w:val="both"/>
        <w:rPr>
          <w:sz w:val="28"/>
          <w:szCs w:val="28"/>
        </w:rPr>
      </w:pPr>
      <w:r w:rsidRPr="0008755F">
        <w:rPr>
          <w:sz w:val="28"/>
          <w:szCs w:val="28"/>
        </w:rPr>
        <w:lastRenderedPageBreak/>
        <w:t xml:space="preserve">SEGRETARIO COMUNALE: signori buonasera di nuovo. (appello nominale) PRESIDENTE: la seduta è aperta, buonasera a tutti. Ha chiesto la parola il consigliere Cristofari. Prego. CONSIGLIERE CRISTOFARI: siccome sono diciamo... non sempre, parlavo prima col sindaco, lui giustamente legge prima la rassegna dell’ordine, io pure, e la rassegna stampa di questa provincia qualche volta mi sfugge. Io chiedo, spero al sindaco che mi voglia rispondere, se lui è orizzontato sulla maggioranza che sostiene l’amministrazione. Vorrei sapere... perché francamente le motivazioni che ho letto per i nuovi ingressi sono motivazioni ampiamente condivisibili. Perché tutti noi qui siamo consiglieri e vogliamo veramente bene alla città e facciamo uno sforzo importante. E glielo riconosciamo a lei sindaco e alla sua giunta. Però io credo per una questione di correttezza anche politica, o anche amministrativa, o anche dei cittadini, sapere se ci sono delle novità, diciamo; se il centrodestra è un centrodestra aperto. Il centrosinistra lo è di sicuro, ce ne siamo accorti insomma. Quindi il dubbio glielo tolgo io. Quindi se lei vuole darmi questa minima risposta. E devo dire che le faccio i complimenti, perché lei e la sua giunta avete avuto sicuramente con gli strumenti legati al programma e alla realizzazione delle opere la capacità di attrarre pezzi della minoranza che condividono il suo percorso. La ringrazio. PRESIDENTE: prego sindaco. </w:t>
      </w:r>
      <w:r w:rsidRPr="0008755F">
        <w:rPr>
          <w:sz w:val="28"/>
          <w:szCs w:val="28"/>
        </w:rPr>
        <w:lastRenderedPageBreak/>
        <w:t xml:space="preserve">SINDACO: io ringrazio il consigliere Cristofari per questa domanda, ma penso che ci sia poco da aggiungere, perché di politico veramente c’è poco. Qui c’è una maggioranza che, per carità, ha un incardinamento politico nel centrodestra, ma io non è che abbia mai fatto una bandiera la mia appartenenza politica. Come sapete, non ho mai fatto nessun tipo di intervento di carattere partitico, pur avendo una connotazione ben precisa. Perché il mio interesse che è condiviso da tutta l’amministrazione è quello di portare avanti un programma che è quello depositato e sottoscritto da tutti coloro che hanno espresso un consenso verso la candidatura con il sindaco Riccardo Mastrangeli. Quel programma è un programma ben preciso che tutti i gruppi, tutte le liste che hanno concorso alla mia affermazione hanno visto, hanno metabolizzato, poi lo hanno sottoscritto. Lo hanno sostenuto in campagna elettorale in maniera anche orgogliosa. Ed è un programma che sinceramente a distanza di due anni e mezzo sento ancora di sostenere perché quella è la via maestra, a mio giudizio, per risolvere parecchi dei problemi che la nostra città ha. Un programma completo, un programma molto vocato a quello che è l’ambiente. Un programma che ha un’azione precisa sotto il profilo dell’innalzamento di quella che è l’offerta culturale. Anche un programma che ha un’ampia vocazione a quella che è la socializzazione, quindi con nuovi spazi di aggregazione che </w:t>
      </w:r>
      <w:r w:rsidRPr="0008755F">
        <w:rPr>
          <w:sz w:val="28"/>
          <w:szCs w:val="28"/>
        </w:rPr>
        <w:lastRenderedPageBreak/>
        <w:t xml:space="preserve">stiamo portando avanti e stiamo portando avanti anche in maniera decisa. Non ultimo, proprio qualche giorno fa abbiamo inaugurato la nuova Corso Lazio con anche degli spazi di aggregazione importanti, delle alberature. E all’interno di questo programma ci sono anche le opere del Pnrr, che sono quelle che io ho ereditato dall’amministrazione Ottaviani di cui sono stato fiero e orgoglioso assessore al bilancio. Quelli lì sono soldi che alla fine in dieci anni mi sono anche abbastanza speso per conseguirli. Cammin facendo ho aggiunto anche quelli della strategia territoriale che sono quelli del Pr-Fesr. Ambedue questi finanziamenti, sia quelli del Pnrr che del Pr-Fesr, hanno, come lo yogurt, come il latte, una data di scadenza. Io penso che sia un’opportunità importante per la nostra città andare avanti su questo tipo di percorso. Poi cammin facendo ci sono persone che, per carità, ognuno è padrone delle proprie azioni, hanno deciso di non seguire più quel tipo di percorso. Io non biasimo nessuno perché ognuno è padrone, ognuno è </w:t>
      </w:r>
      <w:proofErr w:type="spellStart"/>
      <w:r w:rsidRPr="0008755F">
        <w:rPr>
          <w:sz w:val="28"/>
          <w:szCs w:val="28"/>
        </w:rPr>
        <w:t>faber</w:t>
      </w:r>
      <w:proofErr w:type="spellEnd"/>
      <w:r w:rsidRPr="0008755F">
        <w:rPr>
          <w:sz w:val="28"/>
          <w:szCs w:val="28"/>
        </w:rPr>
        <w:t xml:space="preserve"> della propria vita, poi risponde alla propria coscienza di quello che firma e anche agli elettori, questo mi pare ovvio. Avere poi su questo tipo di percorso delle persone che intuiscono la responsabilità di quella che è un’azione amministrativa, condividono quel tipo di programma e possono anche dare dei consigli, possono anche dare degli indirizzi per migliorare quel tipo di </w:t>
      </w:r>
      <w:r w:rsidRPr="0008755F">
        <w:rPr>
          <w:sz w:val="28"/>
          <w:szCs w:val="28"/>
        </w:rPr>
        <w:lastRenderedPageBreak/>
        <w:t>programma e porre anche oltre a quelli degli obiettivi nuovi, io non ci vedo nulla di strano. Quindi per me non c’è nulla da spostare nell’azione amministrativa, se non aprire le braccia ad una nuova condivisione da parte di persone che con senso di responsabilità e, come ho detto prima, forse lei non c’era, amore verso questa nostra città, abbracciare questo tipo di percorso. Spero di averle dato una risposta esaustiva. Se poi vuole qualche approfondimento glielo posso dare. CONSIGLIERE CRISTOFARI: io la ringrazio della sua chiarezza. Rilevo semplicemente che la maggioranza che è uscita dalle elezioni si è assottigliata e che invece questa apertura nuova le dà nuova linfa per portare avanti il programma. Io glielo dico a titolo personale ma pure a livello di rappresentanza del partito, noi faremo quello che abbiamo sempre fatto, cioè condivideremo le procedure che riteniamo corrette e saremo comunque un pungolo come lo siamo stati in tante cose per tutte le vicende. Diamo un viatico di buona fortuna a chi la verrà ad affiancare in maggioranza e cercheremo di iniziare un colloquio forte anche con chi con questa maggioranza non è d’accordo. Grazie. PRESIDENTE: grazie consigliere. Ha chiesto la parola il consigliere Mirabella. Prego.</w:t>
      </w:r>
      <w:r w:rsidR="008C01E6" w:rsidRPr="0008755F">
        <w:rPr>
          <w:sz w:val="28"/>
          <w:szCs w:val="28"/>
        </w:rPr>
        <w:t xml:space="preserve"> </w:t>
      </w:r>
      <w:r w:rsidR="001B5DFB" w:rsidRPr="0008755F">
        <w:rPr>
          <w:sz w:val="28"/>
          <w:szCs w:val="28"/>
        </w:rPr>
        <w:t xml:space="preserve">CONSIGLIERE MIRABELLA: buonasera sindaco, buonasera a tutti. Io ho intanto delle domande che riguardano la gestione del Teatro Vittoria. Nell’articolo 4 </w:t>
      </w:r>
      <w:r w:rsidR="001B5DFB" w:rsidRPr="0008755F">
        <w:rPr>
          <w:sz w:val="28"/>
          <w:szCs w:val="28"/>
        </w:rPr>
        <w:lastRenderedPageBreak/>
        <w:t>del regolamento del Teatro Vittoria si recita, il soggetto interessato dovrà presentare domanda da redigersi utilizzando l’apposito modulo opportunamente predisposto e disponibile sul sito internet del comune di Frosinone alla pagina Teatro Vittoria. Io sarò poco pratica di internet, ma sul sito alla pagina Teatro Vittoria questi moduli non li vedo. Poi vorrei sapere chi è che concede e valuta gli eventi da svolgere? C’è una commissione oppure è solo il dirigente che ha questa facoltà? Chi ha l’agenda degli eventi? Dal regolamento si legge che le tariffe di affitto sono stabilite da delibera comunale di anno in anno. Io ho chiesto più volte questa delibera e non mi è stata mai fornita. Sì dirigente Manchi, l’ho chiesta a lei, ma mi ha detto che era al di sotto del personale e quindi non mi può... mi ha mandato l’elenco delle manifestazioni ma non la delibera che stabiliva il prezzo. Quindi le ho di nuovo inoltrato una e-mail. Poi, il secondo argomento, sul quale purtroppo mi tocca ritornarci sopra, riguarda l’ascensore inclinato. Diciamo sono passati sette mesi dalla dichiarazione del sindaco che di lì a un mese e mezzo si sarebbe realizzato. Però attraverso le risposte per iscritto che mi sono state date dicevano che bisognava aspettare la decisione dell’</w:t>
      </w:r>
      <w:proofErr w:type="spellStart"/>
      <w:r w:rsidR="001B5DFB" w:rsidRPr="0008755F">
        <w:rPr>
          <w:sz w:val="28"/>
          <w:szCs w:val="28"/>
        </w:rPr>
        <w:t>Ansfisa</w:t>
      </w:r>
      <w:proofErr w:type="spellEnd"/>
      <w:r w:rsidR="001B5DFB" w:rsidRPr="0008755F">
        <w:rPr>
          <w:sz w:val="28"/>
          <w:szCs w:val="28"/>
        </w:rPr>
        <w:t xml:space="preserve">. Ma si sta facendo qualcosa per sollecitare questa decisione? Perché sono passati sette mesi e ancora la città non ha l’ascensore inclinato pur se è stato pulito il cantiere; adesso si è </w:t>
      </w:r>
      <w:r w:rsidR="001B5DFB" w:rsidRPr="0008755F">
        <w:rPr>
          <w:sz w:val="28"/>
          <w:szCs w:val="28"/>
        </w:rPr>
        <w:lastRenderedPageBreak/>
        <w:t xml:space="preserve">riformata l’erba, e va bene. A questo proposito devo dare ragione al sindaco Marzi che diceva almeno di attivarne una, in modo tale che le persone non prendano la macchina per circolare. Poi un’altra questione, a cui sempre mi è stato risposto per iscritto, sul Palazzo </w:t>
      </w:r>
      <w:proofErr w:type="spellStart"/>
      <w:r w:rsidR="001B5DFB" w:rsidRPr="0008755F">
        <w:rPr>
          <w:sz w:val="28"/>
          <w:szCs w:val="28"/>
        </w:rPr>
        <w:t>Multicolor</w:t>
      </w:r>
      <w:proofErr w:type="spellEnd"/>
      <w:r w:rsidR="001B5DFB" w:rsidRPr="0008755F">
        <w:rPr>
          <w:sz w:val="28"/>
          <w:szCs w:val="28"/>
        </w:rPr>
        <w:t xml:space="preserve">. Mi dispiace che sono monotona e che ci devo ritornare sopra, però dalle risposte scritte io non ho capito alcune cose. Mi è stato detto, appunto, che ci sono risorse per circa un milione di euro. Da queste risorse bisogna scorporare i costi dell’Ater. Dopo tutto questo tempo io penso che si devono sapere quali sono le risorse che noi dobbiamo dare all’Ater e quindi scorporare questi soldi dell’Ater. Quindi se noi abbiamo a disposizione delle risorse rimaste, perché non si procede a completare subito almeno il piano terra e anche il campo sportivo? Ho finito, grazie. PRESIDENTE: grazie. Alla prima domanda risponde l’assessore Testa. Prego assessore. ASSESSORE TESTA: chiedo aiuto proprio a lei presidente. Se una volta che le richieste vengono fatte per iscritto devono essere fatte anche ugualmente in consiglio comunale? Perché il dirigente ha già risposto. </w:t>
      </w:r>
      <w:r w:rsidR="00FA6B23">
        <w:rPr>
          <w:sz w:val="28"/>
          <w:szCs w:val="28"/>
        </w:rPr>
        <w:t>CONS. MIRABELLA:</w:t>
      </w:r>
      <w:r w:rsidR="001B5DFB" w:rsidRPr="0008755F">
        <w:rPr>
          <w:sz w:val="28"/>
          <w:szCs w:val="28"/>
        </w:rPr>
        <w:t xml:space="preserve"> io ho richiesto i documenti, non ho fatto queste domande. PRESIDENTE: consigliere Mirabella mi faccia parlare... ASS</w:t>
      </w:r>
      <w:r w:rsidR="00FA6B23">
        <w:rPr>
          <w:sz w:val="28"/>
          <w:szCs w:val="28"/>
        </w:rPr>
        <w:t>.</w:t>
      </w:r>
      <w:r w:rsidR="001B5DFB" w:rsidRPr="0008755F">
        <w:rPr>
          <w:sz w:val="28"/>
          <w:szCs w:val="28"/>
        </w:rPr>
        <w:t xml:space="preserve"> TESTA: non c’è problema, possiamo rispondere. PRESIDENTE: risponda. </w:t>
      </w:r>
      <w:r w:rsidR="00FA6B23">
        <w:rPr>
          <w:sz w:val="28"/>
          <w:szCs w:val="28"/>
        </w:rPr>
        <w:t>ASS. TESTA:</w:t>
      </w:r>
      <w:r w:rsidR="001B5DFB" w:rsidRPr="0008755F">
        <w:rPr>
          <w:sz w:val="28"/>
          <w:szCs w:val="28"/>
        </w:rPr>
        <w:t xml:space="preserve"> perché il teatro viene portato avanti in piena sinergia da due </w:t>
      </w:r>
      <w:r w:rsidR="001B5DFB" w:rsidRPr="0008755F">
        <w:rPr>
          <w:sz w:val="28"/>
          <w:szCs w:val="28"/>
        </w:rPr>
        <w:lastRenderedPageBreak/>
        <w:t xml:space="preserve">assessorati. Non penso che ci sia niente di strano. Il regolamento... le attività che svolge il teatro vengono regolate da un regolamento che lei conosce benissimo perché mi sembra che è venuta appunto a fare la richiesta come ordine dei farmacisti; ha compilato la sua richiesta e ha fatto il suo bonifico ricevendo un’e-mail. La data viene opzionata e poi confermata se entro sette giorni viene rilasciato un bonifico. Mi dispiace contraddirla perché per quanto riguarda sia i moduli, sia il regolamento e le tariffe sono sulle pagine che sono state create proprio per avere maggiore visibilità al teatro, che devo dire ha una richiesta molto forte perché siamo in pieno teatro, ma soprattutto con tanti incassi da parte del teatro che sono serviti a riempirlo. Perché ricordiamo che quando è stato consegnato dai lavori pubblici il 3 febbraio era un teatro nudo, praticamente, quindi, non era attrezzato per essere un teatro. E tutto quello che è stato incassato con il teatro è stato riversato e quindi adesso ci possono essere degli spettacoli di teatro dei bambini, stiamo facendo la stagione teatrale, ci sono eventi musicali. Quindi ci sono sempre delle migliorie che sono state fatte. Sono reperibili appunto sui due siti che abbiamo creato. Si chiama Teatro Vittoria Frosinone perché prima di crearlo ci siamo accorti che c’è un Teatro Vittoria a Roma e quindi si poteva confondere. Su questo c’è il regolamento e tutta quanto la modulistica. </w:t>
      </w:r>
      <w:r w:rsidR="00FA6B23">
        <w:rPr>
          <w:sz w:val="28"/>
          <w:szCs w:val="28"/>
        </w:rPr>
        <w:t>CONS. MIRABELLA:</w:t>
      </w:r>
      <w:r w:rsidR="001B5DFB" w:rsidRPr="0008755F">
        <w:rPr>
          <w:sz w:val="28"/>
          <w:szCs w:val="28"/>
        </w:rPr>
        <w:t xml:space="preserve"> sulla </w:t>
      </w:r>
      <w:r w:rsidR="001B5DFB" w:rsidRPr="0008755F">
        <w:rPr>
          <w:sz w:val="28"/>
          <w:szCs w:val="28"/>
        </w:rPr>
        <w:lastRenderedPageBreak/>
        <w:t xml:space="preserve">pagina del Comune Teatro Vittoria? </w:t>
      </w:r>
      <w:r w:rsidR="00FA6B23">
        <w:rPr>
          <w:sz w:val="28"/>
          <w:szCs w:val="28"/>
        </w:rPr>
        <w:t>ASS. TESTA:</w:t>
      </w:r>
      <w:r w:rsidR="001B5DFB" w:rsidRPr="0008755F">
        <w:rPr>
          <w:sz w:val="28"/>
          <w:szCs w:val="28"/>
        </w:rPr>
        <w:t xml:space="preserve"> no, quello di Facebook e quello di Instagram. </w:t>
      </w:r>
      <w:r w:rsidR="00FA6B23">
        <w:rPr>
          <w:sz w:val="28"/>
          <w:szCs w:val="28"/>
        </w:rPr>
        <w:t>CONS. MIRABELLA:</w:t>
      </w:r>
      <w:r w:rsidR="001B5DFB" w:rsidRPr="0008755F">
        <w:rPr>
          <w:sz w:val="28"/>
          <w:szCs w:val="28"/>
        </w:rPr>
        <w:t xml:space="preserve"> c’è il regolamento, all’articolo 4 c’è scritto di avere una pagina... la modulistica, la modulistica. </w:t>
      </w:r>
      <w:r w:rsidR="00FA6B23">
        <w:rPr>
          <w:sz w:val="28"/>
          <w:szCs w:val="28"/>
        </w:rPr>
        <w:t>ASS. TESTA:</w:t>
      </w:r>
      <w:r w:rsidR="001B5DFB" w:rsidRPr="0008755F">
        <w:rPr>
          <w:sz w:val="28"/>
          <w:szCs w:val="28"/>
        </w:rPr>
        <w:t xml:space="preserve"> però questo ci permette di avere… </w:t>
      </w:r>
      <w:r w:rsidR="00FA6B23">
        <w:rPr>
          <w:sz w:val="28"/>
          <w:szCs w:val="28"/>
        </w:rPr>
        <w:t>CONS. MIRABELLA:</w:t>
      </w:r>
      <w:r w:rsidR="001B5DFB" w:rsidRPr="0008755F">
        <w:rPr>
          <w:sz w:val="28"/>
          <w:szCs w:val="28"/>
        </w:rPr>
        <w:t xml:space="preserve"> non c’è però. </w:t>
      </w:r>
      <w:r w:rsidR="00FA6B23">
        <w:rPr>
          <w:sz w:val="28"/>
          <w:szCs w:val="28"/>
        </w:rPr>
        <w:t>ASS. TESTA:</w:t>
      </w:r>
      <w:r w:rsidR="001B5DFB" w:rsidRPr="0008755F">
        <w:rPr>
          <w:sz w:val="28"/>
          <w:szCs w:val="28"/>
        </w:rPr>
        <w:t xml:space="preserve"> c’è su quello di Facebook e quello di Instagram, sono due pagine. </w:t>
      </w:r>
      <w:r w:rsidR="00FA6B23">
        <w:rPr>
          <w:sz w:val="28"/>
          <w:szCs w:val="28"/>
        </w:rPr>
        <w:t>CONS. MIRABELLA:</w:t>
      </w:r>
      <w:r w:rsidR="001B5DFB" w:rsidRPr="0008755F">
        <w:rPr>
          <w:sz w:val="28"/>
          <w:szCs w:val="28"/>
        </w:rPr>
        <w:t xml:space="preserve"> ma Facebook è un conto, la pagina teatro Vittoria è un altro. </w:t>
      </w:r>
      <w:r w:rsidR="00FA6B23">
        <w:rPr>
          <w:sz w:val="28"/>
          <w:szCs w:val="28"/>
        </w:rPr>
        <w:t>ASS. TESTA:</w:t>
      </w:r>
      <w:r w:rsidR="001B5DFB" w:rsidRPr="0008755F">
        <w:rPr>
          <w:sz w:val="28"/>
          <w:szCs w:val="28"/>
        </w:rPr>
        <w:t xml:space="preserve"> lo metteremo anche sulla pagina del Comune. (accavallamento di interventi) </w:t>
      </w:r>
      <w:r w:rsidR="00FA6B23">
        <w:rPr>
          <w:sz w:val="28"/>
          <w:szCs w:val="28"/>
        </w:rPr>
        <w:t>ASS. TESTA:</w:t>
      </w:r>
      <w:r w:rsidR="001B5DFB" w:rsidRPr="0008755F">
        <w:rPr>
          <w:sz w:val="28"/>
          <w:szCs w:val="28"/>
        </w:rPr>
        <w:t xml:space="preserve"> lo metteremo anche sulla pagina del Comune. È sempre una pagina istituzionale, su Facebook e su Instagram. ...pensavo che fosse messo dal dirigente. ASSESSORE GERALICO: ...se le richieste le persone riescono a farle correttamente con il modulo, evidentemente questo problema ce l’ha solo lei. Perché a noi nessuno ci ha mai posto questo... </w:t>
      </w:r>
      <w:r w:rsidR="00FA6B23">
        <w:rPr>
          <w:sz w:val="28"/>
          <w:szCs w:val="28"/>
        </w:rPr>
        <w:t>ASS. TESTA:</w:t>
      </w:r>
      <w:r w:rsidR="001B5DFB" w:rsidRPr="0008755F">
        <w:rPr>
          <w:sz w:val="28"/>
          <w:szCs w:val="28"/>
        </w:rPr>
        <w:t xml:space="preserve"> però la difficoltà che lei riscontra, consigliere, mi dica così la possiamo risolvere. Mi dica la difficoltà che lei ha riscontrato. Mi dica la difficoltà e cerchiamo di portarla avanti. ...rimbomba purtroppo. </w:t>
      </w:r>
      <w:r w:rsidR="00FA6B23">
        <w:rPr>
          <w:sz w:val="28"/>
          <w:szCs w:val="28"/>
        </w:rPr>
        <w:t>CONS. MIRABELLA:</w:t>
      </w:r>
      <w:r w:rsidR="001B5DFB" w:rsidRPr="0008755F">
        <w:rPr>
          <w:sz w:val="28"/>
          <w:szCs w:val="28"/>
        </w:rPr>
        <w:t xml:space="preserve"> non si sente il mio microfono. Perché qualcuno mi ha segnalato che il sindaco è il mio presidente dell’ordine, è logico che io mi sono rivolta direttamente a lei senza fare tutta la trafila, giustamente. Quindi ho telefonato di persona... </w:t>
      </w:r>
      <w:r w:rsidR="00FA6B23">
        <w:rPr>
          <w:sz w:val="28"/>
          <w:szCs w:val="28"/>
        </w:rPr>
        <w:t>ASS. TESTA:</w:t>
      </w:r>
      <w:r w:rsidR="001B5DFB" w:rsidRPr="0008755F">
        <w:rPr>
          <w:sz w:val="28"/>
          <w:szCs w:val="28"/>
        </w:rPr>
        <w:t xml:space="preserve"> forse c’è </w:t>
      </w:r>
      <w:r w:rsidR="001B5DFB" w:rsidRPr="0008755F">
        <w:rPr>
          <w:sz w:val="28"/>
          <w:szCs w:val="28"/>
        </w:rPr>
        <w:lastRenderedPageBreak/>
        <w:t xml:space="preserve">stata una difficoltà di queste persone, perché noi riceviamo addirittura... Ci sono tante persone che chiamano da Roma, hanno chiamato da Pescara, hanno chiamato tutti, quindi è stato facile reperirle, perché abbiamo avuto delle richieste anche da fuori. Comunque … sul sito del comune, non c’è problema. </w:t>
      </w:r>
      <w:r w:rsidR="00FA6B23">
        <w:rPr>
          <w:sz w:val="28"/>
          <w:szCs w:val="28"/>
        </w:rPr>
        <w:t>CONS. MIRABELLA:</w:t>
      </w:r>
      <w:r w:rsidR="001B5DFB" w:rsidRPr="0008755F">
        <w:rPr>
          <w:sz w:val="28"/>
          <w:szCs w:val="28"/>
        </w:rPr>
        <w:t xml:space="preserve"> poi le ho chiesto, scusate, come viene gestita l’agenda? </w:t>
      </w:r>
      <w:r w:rsidR="00FA6B23">
        <w:rPr>
          <w:sz w:val="28"/>
          <w:szCs w:val="28"/>
        </w:rPr>
        <w:t>ASS. TESTA:</w:t>
      </w:r>
      <w:r w:rsidR="001B5DFB" w:rsidRPr="0008755F">
        <w:rPr>
          <w:sz w:val="28"/>
          <w:szCs w:val="28"/>
        </w:rPr>
        <w:t xml:space="preserve"> abbiamo un’agenda io e l’assessore Geralico. </w:t>
      </w:r>
      <w:r w:rsidR="00FA6B23">
        <w:rPr>
          <w:sz w:val="28"/>
          <w:szCs w:val="28"/>
        </w:rPr>
        <w:t>CONS. MIRABELLA:</w:t>
      </w:r>
      <w:r w:rsidR="001B5DFB" w:rsidRPr="0008755F">
        <w:rPr>
          <w:sz w:val="28"/>
          <w:szCs w:val="28"/>
        </w:rPr>
        <w:t xml:space="preserve"> quindi voi prendete gli appuntamenti? </w:t>
      </w:r>
      <w:r w:rsidR="00FA6B23">
        <w:rPr>
          <w:sz w:val="28"/>
          <w:szCs w:val="28"/>
        </w:rPr>
        <w:t>ASS. TESTA:</w:t>
      </w:r>
      <w:r w:rsidR="001B5DFB" w:rsidRPr="0008755F">
        <w:rPr>
          <w:sz w:val="28"/>
          <w:szCs w:val="28"/>
        </w:rPr>
        <w:t xml:space="preserve"> certo. È un lavoro che facciamo volentieri, non si preoccupi. </w:t>
      </w:r>
      <w:r w:rsidR="00FA6B23">
        <w:rPr>
          <w:sz w:val="28"/>
          <w:szCs w:val="28"/>
        </w:rPr>
        <w:t>CONS. MIRABELLA:</w:t>
      </w:r>
      <w:r w:rsidR="001B5DFB" w:rsidRPr="0008755F">
        <w:rPr>
          <w:sz w:val="28"/>
          <w:szCs w:val="28"/>
        </w:rPr>
        <w:t xml:space="preserve"> lo dovrebbe fare il dirigente però, non gli assessori. </w:t>
      </w:r>
      <w:r w:rsidR="00FA6B23">
        <w:rPr>
          <w:sz w:val="28"/>
          <w:szCs w:val="28"/>
        </w:rPr>
        <w:t>ASS. TESTA:</w:t>
      </w:r>
      <w:r w:rsidR="001B5DFB" w:rsidRPr="0008755F">
        <w:rPr>
          <w:sz w:val="28"/>
          <w:szCs w:val="28"/>
        </w:rPr>
        <w:t xml:space="preserve"> non è soltanto il nostro dirigente. Il dirigente che ho alle mie spalle è dirigente ai servizi sociali, è dirigente alla pubblica istruzione, è dirigente al centro storico, cultura... </w:t>
      </w:r>
      <w:r w:rsidR="00FA6B23">
        <w:rPr>
          <w:sz w:val="28"/>
          <w:szCs w:val="28"/>
        </w:rPr>
        <w:t>CONS. MIRABELLA:</w:t>
      </w:r>
      <w:r w:rsidR="001B5DFB" w:rsidRPr="0008755F">
        <w:rPr>
          <w:sz w:val="28"/>
          <w:szCs w:val="28"/>
        </w:rPr>
        <w:t xml:space="preserve"> quindi siete voi due che decidete a chi concedere il teatro e a chi no. Sto chiedendo se avete l’agenda. </w:t>
      </w:r>
      <w:r w:rsidR="00FA6B23">
        <w:rPr>
          <w:sz w:val="28"/>
          <w:szCs w:val="28"/>
        </w:rPr>
        <w:t>ASS. TESTA:</w:t>
      </w:r>
      <w:r w:rsidR="001B5DFB" w:rsidRPr="0008755F">
        <w:rPr>
          <w:sz w:val="28"/>
          <w:szCs w:val="28"/>
        </w:rPr>
        <w:t xml:space="preserve"> (intervento fuori microfono) ASS</w:t>
      </w:r>
      <w:r w:rsidR="001E5812">
        <w:rPr>
          <w:sz w:val="28"/>
          <w:szCs w:val="28"/>
        </w:rPr>
        <w:t>.</w:t>
      </w:r>
      <w:r w:rsidR="001B5DFB" w:rsidRPr="0008755F">
        <w:rPr>
          <w:sz w:val="28"/>
          <w:szCs w:val="28"/>
        </w:rPr>
        <w:t xml:space="preserve"> GERALICO: se lei spiega meglio la domanda e ci chiarisce dove vuole arrivare, perché non è chiaro. </w:t>
      </w:r>
      <w:r w:rsidR="00FA6B23">
        <w:rPr>
          <w:sz w:val="28"/>
          <w:szCs w:val="28"/>
        </w:rPr>
        <w:t>CONS. MIRABELLA:</w:t>
      </w:r>
      <w:r w:rsidR="001B5DFB" w:rsidRPr="0008755F">
        <w:rPr>
          <w:sz w:val="28"/>
          <w:szCs w:val="28"/>
        </w:rPr>
        <w:t xml:space="preserve"> io non voglio arrivare a nessuna parte, io sto facendo semplicemente... </w:t>
      </w:r>
      <w:r w:rsidR="00FA6B23">
        <w:rPr>
          <w:sz w:val="28"/>
          <w:szCs w:val="28"/>
        </w:rPr>
        <w:t>ASS. TESTA:</w:t>
      </w:r>
      <w:r w:rsidR="001B5DFB" w:rsidRPr="0008755F">
        <w:rPr>
          <w:sz w:val="28"/>
          <w:szCs w:val="28"/>
        </w:rPr>
        <w:t xml:space="preserve"> non è un problema se i due assessori hanno voglia di lavorare, e le assicuro che non è un lavoro facile, perché in un anno non è stata sbagliata una data. E quindi qual è il problema? Non penso che ci sia nessun problema. </w:t>
      </w:r>
      <w:r w:rsidR="00FA6B23">
        <w:rPr>
          <w:sz w:val="28"/>
          <w:szCs w:val="28"/>
        </w:rPr>
        <w:lastRenderedPageBreak/>
        <w:t>CONS. MIRABELLA:</w:t>
      </w:r>
      <w:r w:rsidR="001B5DFB" w:rsidRPr="0008755F">
        <w:rPr>
          <w:sz w:val="28"/>
          <w:szCs w:val="28"/>
        </w:rPr>
        <w:t xml:space="preserve"> no, io volevo solo capire e chiarire se era il dirigente e poi in base a che cosa... Cioè decidete voi due. </w:t>
      </w:r>
      <w:r w:rsidR="00FA6B23">
        <w:rPr>
          <w:sz w:val="28"/>
          <w:szCs w:val="28"/>
        </w:rPr>
        <w:t>ASS. TESTA:</w:t>
      </w:r>
      <w:r w:rsidR="001B5DFB" w:rsidRPr="0008755F">
        <w:rPr>
          <w:sz w:val="28"/>
          <w:szCs w:val="28"/>
        </w:rPr>
        <w:t xml:space="preserve"> un dirigente di un comune non tiene l’agenda di un teatro. </w:t>
      </w:r>
      <w:r w:rsidR="00FA6B23">
        <w:rPr>
          <w:sz w:val="28"/>
          <w:szCs w:val="28"/>
        </w:rPr>
        <w:t>CONS. MIRABELLA:</w:t>
      </w:r>
      <w:r w:rsidR="001B5DFB" w:rsidRPr="0008755F">
        <w:rPr>
          <w:sz w:val="28"/>
          <w:szCs w:val="28"/>
        </w:rPr>
        <w:t xml:space="preserve"> va bene, grazie. PRESIDENTE: ho il microfono spento. Ecco, adesso l’hanno riacceso. Comunque non è un dibattito. Prego sindaco, risponde lei alla seconda domanda? </w:t>
      </w:r>
      <w:r w:rsidR="008F2F66" w:rsidRPr="0008755F">
        <w:rPr>
          <w:sz w:val="28"/>
          <w:szCs w:val="28"/>
        </w:rPr>
        <w:t xml:space="preserve">SINDACO: mi scuso ancora se non ho... mi sto sforzando di parlare, ma sto senza voce e spero di essere compreso. Allora, per ciò che riguarda l’ascensore inclinato, ne abbiamo parlato prima con l’avvocato Marzi. Confermo quello che ho detto, però cercherò di avere qualche dovizia di particolare in più, perché lei ha focalizzato proprio un determinato periodo. Dopo la mia intervista sono intervenute in una serie di situazioni, anche una contestazione da parte dell’Anac, perché l’ascensore inclinato, immagino lei lo sappia, è stato inserito precedentemente su quella che era la gara d’appalto delle strisce... del Tpl, che chiedo scusa. E quindi il contenzioso che si è avviato tra il precedente gestore e l’attuale gestore del Tpl ha coinvolto anche l’ascensore inclinato. Però adesso, andando avanti, non è che siamo stati con le mani in mano a guardarci. Abbiamo fatto la gara d’appalto, come lei sa, c’è stato un vincitore che è la ditta Maspero di Brescia e c’è un direttore dei lavori che è l’ingegner Cordeschi, che tra l’altro abbiamo visto che sta </w:t>
      </w:r>
      <w:r w:rsidR="008F2F66" w:rsidRPr="0008755F">
        <w:rPr>
          <w:sz w:val="28"/>
          <w:szCs w:val="28"/>
        </w:rPr>
        <w:lastRenderedPageBreak/>
        <w:t>facendo anche altri lavori qui nella regione Lazio, sempre su impianti a fune. L’ingegner Cordeschi... È stato mandato tutto quanto all’</w:t>
      </w:r>
      <w:proofErr w:type="spellStart"/>
      <w:r w:rsidR="008F2F66" w:rsidRPr="0008755F">
        <w:rPr>
          <w:sz w:val="28"/>
          <w:szCs w:val="28"/>
        </w:rPr>
        <w:t>Ansfisa</w:t>
      </w:r>
      <w:proofErr w:type="spellEnd"/>
      <w:r w:rsidR="008F2F66" w:rsidRPr="0008755F">
        <w:rPr>
          <w:sz w:val="28"/>
          <w:szCs w:val="28"/>
        </w:rPr>
        <w:t xml:space="preserve"> che lei ha citato. E l’</w:t>
      </w:r>
      <w:proofErr w:type="spellStart"/>
      <w:r w:rsidR="008F2F66" w:rsidRPr="0008755F">
        <w:rPr>
          <w:sz w:val="28"/>
          <w:szCs w:val="28"/>
        </w:rPr>
        <w:t>Ansfisa</w:t>
      </w:r>
      <w:proofErr w:type="spellEnd"/>
      <w:r w:rsidR="008F2F66" w:rsidRPr="0008755F">
        <w:rPr>
          <w:sz w:val="28"/>
          <w:szCs w:val="28"/>
        </w:rPr>
        <w:t xml:space="preserve"> ha fatto una serie di prescrizioni che sono state mandate all’ingegnere Cordeschi. L’ingegner Cordeschi si è preso del tempo per rispondere nei tempi di legge. Purtroppo il codice degli appalti non è il mio, consigliere Mirabella, e noi le leggi siamo costretti... le rispettiamo con piacere, ma nel momento in cui sono stringenti dobbiamo anche adeguarci. Quindi si è preso del tempo. Quando abbiamo visto che il tempo si dilatava in misura, a nostro giudizio, esagerata e visto che ci sono anche dei tempi che sono i tempi del Pnrr, perché l’ascensore inclinato insieme al </w:t>
      </w:r>
      <w:proofErr w:type="spellStart"/>
      <w:r w:rsidR="008F2F66" w:rsidRPr="0008755F">
        <w:rPr>
          <w:sz w:val="28"/>
          <w:szCs w:val="28"/>
        </w:rPr>
        <w:t>Brt</w:t>
      </w:r>
      <w:proofErr w:type="spellEnd"/>
      <w:r w:rsidR="008F2F66" w:rsidRPr="0008755F">
        <w:rPr>
          <w:sz w:val="28"/>
          <w:szCs w:val="28"/>
        </w:rPr>
        <w:t xml:space="preserve"> è passato dalla rigenerazione urbana dentro al Pnrr, quindi assoggettato a quelli che sono i tempi del Pnrr. Siccome non stiamo con le mani in mano, non vogliamo perdere questo finanziamento perché per la nostra amministrazione e anche per il programma di governo che anche lei ha sottoscritto all’atto della candidatura, è un’opera strategica per la nostra città. E lei questo lo sa bene perché quel programma lo ha sottoscritto. Noi stiamo andando avanti sempre in maniera precisa su quelle che sono tutte le procedure. E abbiamo intimato all’ingegner Cordeschi anche una serie... una o due diffide, adesso non me lo ricordo. Se ci fosse stato l’ingegner Caringi che ha redatto... Una diffida, anche </w:t>
      </w:r>
      <w:r w:rsidR="008F2F66" w:rsidRPr="0008755F">
        <w:rPr>
          <w:sz w:val="28"/>
          <w:szCs w:val="28"/>
        </w:rPr>
        <w:lastRenderedPageBreak/>
        <w:t>perché pensavamo di farne un’altra. Una diffida. Devo dire che l’ingegner Cordeschi ha risposto anche lui con una serie di osservazioni a quella che è la comunicazione dell’</w:t>
      </w:r>
      <w:proofErr w:type="spellStart"/>
      <w:r w:rsidR="008F2F66" w:rsidRPr="0008755F">
        <w:rPr>
          <w:sz w:val="28"/>
          <w:szCs w:val="28"/>
        </w:rPr>
        <w:t>Ansfisa</w:t>
      </w:r>
      <w:proofErr w:type="spellEnd"/>
      <w:r w:rsidR="008F2F66" w:rsidRPr="0008755F">
        <w:rPr>
          <w:sz w:val="28"/>
          <w:szCs w:val="28"/>
        </w:rPr>
        <w:t xml:space="preserve">. La risposta è di venerdì, oggi siamo a mercoledì e quindi stiamo andando avanti su questa strada. E quindi penso di non esagerare se manifesto un certo ottimismo su questa situazione su cui stiamo andando avanti. </w:t>
      </w:r>
      <w:r w:rsidR="00FA6B23">
        <w:rPr>
          <w:sz w:val="28"/>
          <w:szCs w:val="28"/>
        </w:rPr>
        <w:t>CONS. MIRABELLA:</w:t>
      </w:r>
      <w:r w:rsidR="008F2F66" w:rsidRPr="0008755F">
        <w:rPr>
          <w:sz w:val="28"/>
          <w:szCs w:val="28"/>
        </w:rPr>
        <w:t xml:space="preserve"> non diciamo niente... altrimenti ci aspettiamo troppo. SINDACO: comunque come ordine dei farmacisti abbiamo pagato. </w:t>
      </w:r>
      <w:r w:rsidR="00FA6B23">
        <w:rPr>
          <w:sz w:val="28"/>
          <w:szCs w:val="28"/>
        </w:rPr>
        <w:t>CONS. MIRABELLA:</w:t>
      </w:r>
      <w:r w:rsidR="008F2F66" w:rsidRPr="0008755F">
        <w:rPr>
          <w:sz w:val="28"/>
          <w:szCs w:val="28"/>
        </w:rPr>
        <w:t xml:space="preserve"> ma lo so, sono la tesoriera, quindi ho pagato io, per cui lo so che abbiamo pagato. SINDACO: leggevo qualche illazione. PRESIDENTE: prego assessore Retrosi sul </w:t>
      </w:r>
      <w:proofErr w:type="spellStart"/>
      <w:r w:rsidR="008F2F66" w:rsidRPr="0008755F">
        <w:rPr>
          <w:sz w:val="28"/>
          <w:szCs w:val="28"/>
        </w:rPr>
        <w:t>Multicolor</w:t>
      </w:r>
      <w:proofErr w:type="spellEnd"/>
      <w:r w:rsidR="008F2F66" w:rsidRPr="0008755F">
        <w:rPr>
          <w:sz w:val="28"/>
          <w:szCs w:val="28"/>
        </w:rPr>
        <w:t xml:space="preserve">. ASSESSORE RETROSI: grazie presidente. Buonasera dottoressa. Allora, lei prima diceva che le era arrivata la risposta scritta dell’allora dirigente Caringi. Si è insediato da poco il nuovo dirigente, l’architetto Giuseppe Viscogliosi, che è dietro di me. Allora le posso dire che è stata già predisposta una ricognizione di quel procedimento che si inquadra all’interno dei contratti di quartiere. È un procedimento complesso perché negli anni si sono succedute ben tre ditte di cui la prima ora non più operante. Ci siamo recati direttamente presso la Regione, dove abbiamo buoni amici, e stiamo insieme a loro ricostruendo il procedimento anche da un punto di vista finanziario per </w:t>
      </w:r>
      <w:r w:rsidR="008F2F66" w:rsidRPr="0008755F">
        <w:rPr>
          <w:sz w:val="28"/>
          <w:szCs w:val="28"/>
        </w:rPr>
        <w:lastRenderedPageBreak/>
        <w:t xml:space="preserve">trovare le somme che ancora servono per portare a compimento l’opera. È intenzione, e quindi la ringrazio anche per lo spunto che ha fornito, quantomeno con le prime risorse portare a compimento un piano. Sarebbe importante, sarebbe strategico, sarebbe utile per la finalità di come è nata la cosa. Quindi le dico, sin d’ora, che non appena avremo nuove indicazioni anche dall’ente della Regione, comunque intanto noi siamo in contatto, la andrò a relazionare anche tramite il nuovo dirigente che sta capendo il procedimento. Grazie. PRESIDENTE: prego consigliere Mirabella. </w:t>
      </w:r>
      <w:r w:rsidR="00FA6B23">
        <w:rPr>
          <w:sz w:val="28"/>
          <w:szCs w:val="28"/>
        </w:rPr>
        <w:t>CONS. MIRABELLA:</w:t>
      </w:r>
      <w:r w:rsidR="008F2F66" w:rsidRPr="0008755F">
        <w:rPr>
          <w:sz w:val="28"/>
          <w:szCs w:val="28"/>
        </w:rPr>
        <w:t xml:space="preserve"> solo una cosa. Quindi la cifra da dare all’Ater ancora... La state estrapolando adesso con questi nuovi passi che state facendo alla Regione? Questo vorrei capire. ASSESSORE RETROSI: non abbiamo un numero preciso. È indicativo, però la ricognizione del procedimento anche dal punto di vista del quantum mira proprio a capire come vanno distribuite le somme, e per differenza quante somme occorrono per portare a termine il procedimento. Quindi dire 100 o 200 sarebbe non rituale. </w:t>
      </w:r>
      <w:r w:rsidR="00FA6B23">
        <w:rPr>
          <w:sz w:val="28"/>
          <w:szCs w:val="28"/>
        </w:rPr>
        <w:t>CONS. MIRABELLA:</w:t>
      </w:r>
      <w:r w:rsidR="008F2F66" w:rsidRPr="0008755F">
        <w:rPr>
          <w:sz w:val="28"/>
          <w:szCs w:val="28"/>
        </w:rPr>
        <w:t xml:space="preserve"> va bene, grazie. Mi riserverò di andare dal nuovo dirigente per maggiori spiegazioni. Grazie. PRESIDENTE: prego sindaco. SINDACO: io chiedo scusa, grazie presidente, ma voglio presentare... come la volta scorsa ho presentato il dottor Padovani che è il nuovo dirigente della Polizia Locale, </w:t>
      </w:r>
      <w:r w:rsidR="008F2F66" w:rsidRPr="0008755F">
        <w:rPr>
          <w:sz w:val="28"/>
          <w:szCs w:val="28"/>
        </w:rPr>
        <w:lastRenderedPageBreak/>
        <w:t xml:space="preserve">voglio presentare al consiglio comunale l’architetto Giuseppe Viscogliosi che da qualche settimana è il nuovo dirigente dei lavori pubblici e della mobilità. Persona di grande esperienza, ha lavorato anche in comuni grandi, della stessa caratura e della stessa grandezza di Frosinone, ha un’esperienza pluriennale molto vasta su quelli che sono i lavori pubblici; anche perché molti lavori della mobilità, facendo riferimento all’interrogazione del consigliere Mirabella, l’ascensore inclinato è più un’opera ingegneristica che di mobilità veramente stretta. Quindi una persona particolarmente capace su questo. E ha anche lavorato in maniera positiva su quello che è il Pnrr al comune di Formia e anche sulla strategia territoriale. Quindi gli faccio, e penso di interpretare i sentimenti di tutti, gli auguri per questo nuovo incarico. DIRIGENTE VISCOGLIOSI: ringrazio sindaco e ringrazio tutti voi ovviamente. Sono a disposizione per tutte le problematiche che dovessero venire fuori durante la mia attività. Quindi diciamo che sto facendo al momento una ricognizione di tutti quanti gli interventi. Sono tanti in effetti, quindi ci vuole molto impegno per arrivare in breve tempo a strutturare tutti quanti i procedimenti. Grazie a tutti quanti. PRESIDENTE: grazie. Ha chiesto la parola il Consigliere Angelo Pizzutelli. Prego. CONS. ANGELO PIZZUTELLI: grazie presidente. Qualche riflessione, qualche spunto da </w:t>
      </w:r>
      <w:r w:rsidR="008F2F66" w:rsidRPr="0008755F">
        <w:rPr>
          <w:sz w:val="28"/>
          <w:szCs w:val="28"/>
        </w:rPr>
        <w:lastRenderedPageBreak/>
        <w:t xml:space="preserve">rivolgere all’amministrazione, al sindaco. Intanto approfitto anche della presenza del comandante Padovani, che saluto, per sottoporre una problematica o magari un cambiamento che c’è stato in questi giorni circa l’avvenuta modifica di parcheggio per ciò che attiene Piazza e Via Rossini giù allo Scalo dove sono stati appunto apposti dei nuovi segnali che inibiscono la possibilità di parcheggiare in quel sito. Ecco, alcuni residenti chiedono come è lo stato dei luoghi visto che è stato un provvedimento comunque sia ultimo e repentino per cui molti non erano a conoscenza e si sono anche ritrovati una multa in tal senso. Poi all’assessore Retrosi vorrei chiedere intanto lo stato di via del Casone; a che punto è. E poi novità, se ci sono, oppure renderci edotti circa l’impiantistica sportiva. C’è il problema dello stadio del nuoto che avevo sollevato nell’ultimo consiglio comunale di inizio gennaio. Conosciamo l’iter, il provvedimento che state applicando per cercare di sbrogliare la matassa. E ovviamente conoscere anche la palestra Coni, Campo Coni. Ci sono delle situazioni in atto. Già chiesi un mese e mezzo fa, lei prese ovviamente tempo dicendo che ci sarebbero state delle novità. Magari se ce ne partecipa la ringrazio. PRESIDENTE: prego comandante. Si faccia dare un microfono. COMANDANTE PADOVANI: per quanto riguarda via Rossini in particolare farò un’attività di verifica. Il divieto è semplicemente stato, </w:t>
      </w:r>
      <w:r w:rsidR="008F2F66" w:rsidRPr="0008755F">
        <w:rPr>
          <w:sz w:val="28"/>
          <w:szCs w:val="28"/>
        </w:rPr>
        <w:lastRenderedPageBreak/>
        <w:t xml:space="preserve">credo, ripristinato in ordine a una segnaletica che era risultata manchevole. Quindi il divieto di sosta lì presente è finalizzato allo svolgimento del mercato rionale che lì si svolge regolarmente. Adesso verifico se ci sono stati dei cambiamenti in atto, ma non mi risultano. Semplicemente un ripristino della segnaletica, questo credo. CONS. ANGELO PIZZUTELLI: sì, infatti nella segnaletica si evince che sono due le giornate dedicate al mercato rionale, il martedì ed il venerdì. Quindi probabilmente c’è stata questa situazione di integrazione, se non erro. COMANDANTE PADOVANI: sì, credo questo. Quindi mi riservo di verificare domani mattina stesso quello che è in atti, insomma. Grazie. PRESIDENTE: grazie comandante. Via Del Casone l’assessore Retrosi, prego. ASSESSORE RETROSI: grazie presidente. Visto che è stata chiesta via Del Casone, come avevo già preannunciato nell’ultimo </w:t>
      </w:r>
      <w:proofErr w:type="spellStart"/>
      <w:r w:rsidR="008F2F66" w:rsidRPr="0008755F">
        <w:rPr>
          <w:sz w:val="28"/>
          <w:szCs w:val="28"/>
        </w:rPr>
        <w:t>question</w:t>
      </w:r>
      <w:proofErr w:type="spellEnd"/>
      <w:r w:rsidR="008F2F66" w:rsidRPr="0008755F">
        <w:rPr>
          <w:sz w:val="28"/>
          <w:szCs w:val="28"/>
        </w:rPr>
        <w:t xml:space="preserve"> time, a scanso di equivoci, questa amministrazione non è che non vuole o vuole aprire via Del Casone, ma aprire una strada comporta tutta una serie di analisi da effettuare in via preliminare e valutare anche quali sono i riscontri dal punto di vista pratico, strutturale e anche dal punto di vista della mobilità. In questo ci stiamo facendo aiutare dalla </w:t>
      </w:r>
      <w:proofErr w:type="spellStart"/>
      <w:r w:rsidR="008F2F66" w:rsidRPr="0008755F">
        <w:rPr>
          <w:sz w:val="28"/>
          <w:szCs w:val="28"/>
        </w:rPr>
        <w:t>Leganet</w:t>
      </w:r>
      <w:proofErr w:type="spellEnd"/>
      <w:r w:rsidR="008F2F66" w:rsidRPr="0008755F">
        <w:rPr>
          <w:sz w:val="28"/>
          <w:szCs w:val="28"/>
        </w:rPr>
        <w:t xml:space="preserve">, che sta analizzando anche il piano mobilità sulla città. E posso già preannunciare che loro procederanno tramite un documento di fattibilità delle </w:t>
      </w:r>
      <w:r w:rsidR="008F2F66" w:rsidRPr="0008755F">
        <w:rPr>
          <w:sz w:val="28"/>
          <w:szCs w:val="28"/>
        </w:rPr>
        <w:lastRenderedPageBreak/>
        <w:t xml:space="preserve">alternative progettuali a procedere con una serie di rilievi piano-altimetrici, rilievi del traffico, delle simulazioni del traffico. Stanno anche valutando la consistenza del ponte, il cosiddetto ponte. Quindi per dare a noi una relazione definitiva sulla fattibilità o meno dell’opera. Questo per quanto concerne via Del Casone. Per quanto invece concerne lo stadio del nuoto c’è un procedimento in corso. Ci sono stati dei riscontri con la Provincia, con alcuni operatori, quindi attendiamo il decorso del termine dei 30 giorni e poi tireremo le somme anche con il supporto dell’avvocatura, anche con il nuovo dirigente che, come ha detto prima la dottoressa Mirabella, sta procedendo ad una ricognizione dei singoli procedimenti. Quanto al resto dell’impiantistica sportiva, insomma lei tocca sempre il tasto della palestra Coni. Io sono personalmente in contatto con la dottoressa Raffaella Binaghi, che è la responsabile della funzione gestione patrimonio, e alla stessa ovviamente io ho rivolto tramite gli uffici una domanda, una richiesta molto semplice; di avere una quantificazione per capire cosa bolle in pentola, ma soprattutto per capire quando iniziare il procedimento di ristrutturazione. L’altro era in generale sull’impiantistica sportiva con il consigliere... PRESIDENTE: sullo stadio del nuoto. ASSESSORE RETROSI: ho risposto. Finisco sul resto dell’impiantistica sportiva. Con il consigliere Franco Carfagna stiamo </w:t>
      </w:r>
      <w:r w:rsidR="008F2F66" w:rsidRPr="0008755F">
        <w:rPr>
          <w:sz w:val="28"/>
          <w:szCs w:val="28"/>
        </w:rPr>
        <w:lastRenderedPageBreak/>
        <w:t xml:space="preserve">seguendo lo sviluppo del sopralluogo che è stato fatto sul campo Zauli. Informalmente ci hanno proposto due progetti che arriveranno sulla scrivania del dirigente, quindi soprattutto che mirano ad una riqualificazione dell’area e della pista di atletica. Poi sugli aspetti tecnici andremo a fare una valutazione con gli uffici. Per il resto dell’impiantistica, anche qui, ho chiesto agli uffici una ricognizione puntuale su ogni situazione. Sul polivalente stiamo procedendo con i lavori e adesso sicuramente il nuovo dirigente metterà mano anche ai campetti di Corso Lazio visto che, come ha detto il sindaco, abbiamo iniziato, portato a termine e inaugurato un altro cantiere. Grazie. PRESIDENTE: grazie assessore. Per la replica, prego consigliere Pizzutelli. CONS. ANGELO PIZZUTELLI: intanto ringrazio l’assessore Retrosi per alcune puntualizzazioni. L’unica cosa assessore che mi trova un pochino riflessivo è il perché il Comune abbia provveduto a procedere a dei lavori di manutenzione straordinaria a fine gennaio in un contesto ancora così dubbioso e soprattutto di verifica. Io magari in autotutela avrei comunque sia evitato, anche perché comunque ci sono degli articoli proprio indicati nel capitolato, articoli 32 e 33, che parlano di risoluzione contrattuale oppure anche revoca della concessione, ovviamente sempre in caso di deficienze oppure di mancato input e applicazione da parte del </w:t>
      </w:r>
      <w:r w:rsidR="008F2F66" w:rsidRPr="0008755F">
        <w:rPr>
          <w:sz w:val="28"/>
          <w:szCs w:val="28"/>
        </w:rPr>
        <w:lastRenderedPageBreak/>
        <w:t xml:space="preserve">concessionario. Quindi è questo un pochino il fatto che stride. Per il resto voi vi siete presi un termine ovviamente che sta per decorrere, quindi a breve, per comprendere perché immagino, se non erro, ci saranno state anche delle manifestazioni... </w:t>
      </w:r>
      <w:r w:rsidR="00E52A11">
        <w:rPr>
          <w:sz w:val="28"/>
          <w:szCs w:val="28"/>
        </w:rPr>
        <w:t>ASS. RETROSI:</w:t>
      </w:r>
      <w:r w:rsidR="008F2F66" w:rsidRPr="0008755F">
        <w:rPr>
          <w:sz w:val="28"/>
          <w:szCs w:val="28"/>
        </w:rPr>
        <w:t xml:space="preserve"> 30 giorni. CONS. ANGELO PIZZUTELLI: quindi ci saranno state anche delle manifestazioni immagino, questo non lo sappiamo, magari lo saprà lei, circa praticamente eventuali memorie da parte diciamo delle altre realtà che avevano oppure avrebbero voluto partecipare alla gara. Grazie. </w:t>
      </w:r>
      <w:r w:rsidR="001E5812">
        <w:rPr>
          <w:sz w:val="28"/>
          <w:szCs w:val="28"/>
        </w:rPr>
        <w:t>PRESIDENTE: g</w:t>
      </w:r>
      <w:r w:rsidR="008F2F66" w:rsidRPr="0008755F">
        <w:rPr>
          <w:sz w:val="28"/>
          <w:szCs w:val="28"/>
        </w:rPr>
        <w:t>razie consigliere. Ha chiesto la parola il consigliere Cirillo. Prego.</w:t>
      </w:r>
      <w:r w:rsidR="008F6314" w:rsidRPr="0008755F">
        <w:rPr>
          <w:sz w:val="28"/>
          <w:szCs w:val="28"/>
        </w:rPr>
        <w:t xml:space="preserve"> CONSIGLIERE CIRILLO: grazie presidente. Due domande. La prima al comandante Padovani. Mi perdoni comandante sono qui. Io allo scorso consiglio comunale le avevo chiesto di verificare ed eventualmente fare un sopralluogo per il tappeto su al multipiano, la scala mobile, che non funzionava. Volevo sapere se aveva proceduto a fare un sopralluogo ed eventualmente a ripristinare, perché ancora ad oggi non funziona. Si era fatto un verbale di intervento. La seconda domanda invece è rivolta al segretario. Io sempre allo scorso consiglio comunale avevo chiesto al segretario di verificare la legittimità o meno dell’assegnazione di un immobile ad una associazione che, a parere del sottoscritto, era in totale contrasto con il regolamento attualmente vigente per la gestione del </w:t>
      </w:r>
      <w:r w:rsidR="008F6314" w:rsidRPr="0008755F">
        <w:rPr>
          <w:sz w:val="28"/>
          <w:szCs w:val="28"/>
        </w:rPr>
        <w:lastRenderedPageBreak/>
        <w:t>patrimonio immobiliare. Grazie. PRESIDENTE: prego comandante. COMANDANTE PADOVANI: per quanto riguarda il funzionamento dell’ascensore inclinato, del tappeto, sostanzialmente quello che si è convenuto era che il sopralluogo dovesse essere fatto dai lavori pubblici, non dal sottoscritto. O ho frainteso, ma non mi risulta che io dovessi verificare, fare questa verifica tecnica su questa funzionalità. Potrei aver equivocato ma... CONS</w:t>
      </w:r>
      <w:r w:rsidR="001E5812">
        <w:rPr>
          <w:sz w:val="28"/>
          <w:szCs w:val="28"/>
        </w:rPr>
        <w:t>.</w:t>
      </w:r>
      <w:r w:rsidR="008F6314" w:rsidRPr="0008755F">
        <w:rPr>
          <w:sz w:val="28"/>
          <w:szCs w:val="28"/>
        </w:rPr>
        <w:t xml:space="preserve"> CIRILLO: forse mi sono spiegato male. Erano di competenza dei lavori pubblici, però le avevo chiesto di farsi come parte diligente eventualmente coadiuvando l’assessorato dei lavori pubblici. Allora le chiedo formalmente se cortesemente, anche in qualità di comandante, per verificare anche la sicurezza della scala mobile, se effettivamente funziona oppure no ed eventualmente metterlo in ripristino. Perché lì le ricordo che c’è una sentenza del Tribunale di Frosinone che condanna il gestore alla riattivazione della scala mobile. Grazie comandante. COMANDANTE PADOVANI: su questo nessun problema. Forse c’è stato solo un equivoco da parte mia. Grazie. CONS</w:t>
      </w:r>
      <w:r w:rsidR="001E5812">
        <w:rPr>
          <w:sz w:val="28"/>
          <w:szCs w:val="28"/>
        </w:rPr>
        <w:t>.</w:t>
      </w:r>
      <w:r w:rsidR="008F6314" w:rsidRPr="0008755F">
        <w:rPr>
          <w:sz w:val="28"/>
          <w:szCs w:val="28"/>
        </w:rPr>
        <w:t xml:space="preserve"> CIRILLO: no ci mancherebbe, grazie a lei. PRESIDENTE: assessore Retrosi, prego. ASSESSORE RETROSI: guardi, facciamo un po’ di chiarezza. La sentenza è stata messa in esecuzione, primo punto. Secondo punto, il tappeto è funzionante, ma il tappeto all’inizio ha un tasto rosso laterale che è il tasto che </w:t>
      </w:r>
      <w:r w:rsidR="008F6314" w:rsidRPr="0008755F">
        <w:rPr>
          <w:sz w:val="28"/>
          <w:szCs w:val="28"/>
        </w:rPr>
        <w:lastRenderedPageBreak/>
        <w:t>viene utilizzato... è il tasto che serve per bloccare in caso di cadute o altro. Quindi il problema non è il funzionamento, il problema è che noi stiamo cercando di attivare il servizio di guardiania per evitare che qualche buontempone ogni volta gioca con il tasto rosso. Quindi la funzionalità c’è e sistematicamente posso dire che almeno 2-3 volte al giorno viene bloccato. CONS</w:t>
      </w:r>
      <w:r w:rsidR="001E5812">
        <w:rPr>
          <w:sz w:val="28"/>
          <w:szCs w:val="28"/>
        </w:rPr>
        <w:t>.</w:t>
      </w:r>
      <w:r w:rsidR="008F6314" w:rsidRPr="0008755F">
        <w:rPr>
          <w:sz w:val="28"/>
          <w:szCs w:val="28"/>
        </w:rPr>
        <w:t xml:space="preserve"> CIRILLO: allora assessore le chiedo cortesemente, poiché sono ormai mesi, di installare eventualmente un servizio di telecamera su quella scala. </w:t>
      </w:r>
      <w:r w:rsidR="00E52A11">
        <w:rPr>
          <w:sz w:val="28"/>
          <w:szCs w:val="28"/>
        </w:rPr>
        <w:t>ASS. RETROSI:</w:t>
      </w:r>
      <w:r w:rsidR="008F6314" w:rsidRPr="0008755F">
        <w:rPr>
          <w:sz w:val="28"/>
          <w:szCs w:val="28"/>
        </w:rPr>
        <w:t xml:space="preserve"> questo è già stato pensato insieme al collega del </w:t>
      </w:r>
      <w:proofErr w:type="spellStart"/>
      <w:r w:rsidR="008F6314" w:rsidRPr="0008755F">
        <w:rPr>
          <w:sz w:val="28"/>
          <w:szCs w:val="28"/>
        </w:rPr>
        <w:t>Ced</w:t>
      </w:r>
      <w:proofErr w:type="spellEnd"/>
      <w:r w:rsidR="008F6314" w:rsidRPr="0008755F">
        <w:rPr>
          <w:sz w:val="28"/>
          <w:szCs w:val="28"/>
        </w:rPr>
        <w:t>. CONS</w:t>
      </w:r>
      <w:r w:rsidR="001E5812">
        <w:rPr>
          <w:sz w:val="28"/>
          <w:szCs w:val="28"/>
        </w:rPr>
        <w:t>.</w:t>
      </w:r>
      <w:r w:rsidR="008F6314" w:rsidRPr="0008755F">
        <w:rPr>
          <w:sz w:val="28"/>
          <w:szCs w:val="28"/>
        </w:rPr>
        <w:t xml:space="preserve"> CIRILLO: allora facciamolo subito, perché se questo buontempone ogni giorno va lì e due volte preme il tasto rosso e non consente al cittadino di poter usufruire di una scala mobile quando la sentenza è del 2022, io il problema me lo pongo. Allora chiedo cortesemente agli uffici competenti di installare urgentemente una telecamera che controlli quella zona lì ed eventualmente perseguire chi si diverte a stoppare quella scala mobile. Grazie. PRESIDENTE: grazie consigliere. Prego segretario per la seconda domanda. SEGRETARIO COMUNALE: consigliere, sulla base di quanto emerso nel consiglio comunale precedente, ho formalmente chiesto al dirigente di attivare una verifica sulla situazione. Dopo una prima richiesta c’è stato un sollecito e il dirigente precedente ha fatto la verifica e ha comunicato che in effetti c’erano gli </w:t>
      </w:r>
      <w:r w:rsidR="008F6314" w:rsidRPr="0008755F">
        <w:rPr>
          <w:sz w:val="28"/>
          <w:szCs w:val="28"/>
        </w:rPr>
        <w:lastRenderedPageBreak/>
        <w:t>elementi per avviare un procedimento formale di autotutela con l’invio al controinteressato. Purtroppo il 31 è andato via il dirigente. Il nuovo dirigente ha avviato formalmente con comunicazione alla controparte un procedimento di autotutela per verificare se sussistono tutti i requisiti previsti dalla norma per eventualmente proporre un atto di autotutela. La notizieremo all’esito del procedimento. CONS</w:t>
      </w:r>
      <w:r w:rsidR="001E5812">
        <w:rPr>
          <w:sz w:val="28"/>
          <w:szCs w:val="28"/>
        </w:rPr>
        <w:t>.</w:t>
      </w:r>
      <w:r w:rsidR="008F6314" w:rsidRPr="0008755F">
        <w:rPr>
          <w:sz w:val="28"/>
          <w:szCs w:val="28"/>
        </w:rPr>
        <w:t xml:space="preserve"> CIRILLO: grazie segretario. PRESIDENTE: grazie consigliere. Ha chiesto la parola il consigliere Anselmo Pizzutelli. Prego. CONS. ANSELMO PIZZUTELLI: di nuovo buonasera. Approfitto per dare il benvenuto e augurare buon lavoro al nuovo dirigente, il dottor Viscogliosi. La mia prima interrogazione verte sulla Monti Lepini. Io vorrei sapere a che punto sono i lavori del primo tratto della Monti Lepini. Mi spiego. Ci sono ancora tratti della Monti Lepini in cui i lavori non sono stati completati. Mi chiedo se per la Monti Lepini rientra tra gli obiettivi di questa amministrazione completare il primo tratto, quello che va dalla rotatoria di via Armando Fabi fino ad oltre Madonna della Neve. E se i lavori sono stati completati o non completati e se le opere sono state collaudate. Detto questo, ricordo che all’inizio della nostra legislatura, mi aiuterà sicuramente l’assessore Piacentini, noi abbiamo approvato dei debiti fuori bilancio relativi alla Monti Lepini e in questo consiglio comunale si è detto che ci saremmo </w:t>
      </w:r>
      <w:r w:rsidR="008F6314" w:rsidRPr="0008755F">
        <w:rPr>
          <w:sz w:val="28"/>
          <w:szCs w:val="28"/>
        </w:rPr>
        <w:lastRenderedPageBreak/>
        <w:t xml:space="preserve">attivati per recuperare i fondi perenti che, se non sbaglio, erano almeno 5 milioni. Anche per attivare tutto quello che era l’iter per il progetto definitivo del secondo tratto della Monti Lepini, cioè quello dalla rotatoria di via Armando Fabi al casello autostradale. Allora la mia domanda è se i lavori della Monti Lepini sono terminati e quei tratti dove mancano i parcheggi e la pista ciclabile saranno completati e quando saranno completati, se l’opera è stata collaudata e che cosa stiamo facendo invece per recuperare quelle somme per portare a termine invece il secondo tratto della Monti Lepini. Poi presidente andrò avanti con le altre domande. PRESIDENTE: va bene. Prego assessore Retrosi. ASSESSORE RETROSI: grazie, buonasera consigliere Pizzutelli. Allora, sgombriamo il campo da equivoci. L’amministrazione Mastrangeli ha interesse a portare avanti e a completare i tratti della Monti Lepini. Ci tengo a ringraziare il sindaco, è stata organizzata presso gli uffici esattamente presso la sala Volsci, settore urbanistica, una riunione mirata proprio a iniziare, come lei ha ben detto, una ricognizione di questo procedimento per cercare di recuperare i fondi perenti. Alla riunione erano presenti anche l’architetto Faticanti e l’architetto Viscogliosi, ma soprattutto erano presenti anche l’assessore regionale </w:t>
      </w:r>
      <w:proofErr w:type="spellStart"/>
      <w:r w:rsidR="008F6314" w:rsidRPr="0008755F">
        <w:rPr>
          <w:sz w:val="28"/>
          <w:szCs w:val="28"/>
        </w:rPr>
        <w:t>Ciacciarelli</w:t>
      </w:r>
      <w:proofErr w:type="spellEnd"/>
      <w:r w:rsidR="008F6314" w:rsidRPr="0008755F">
        <w:rPr>
          <w:sz w:val="28"/>
          <w:szCs w:val="28"/>
        </w:rPr>
        <w:t xml:space="preserve"> ed esponenti di Anas e </w:t>
      </w:r>
      <w:proofErr w:type="spellStart"/>
      <w:r w:rsidR="008F6314" w:rsidRPr="0008755F">
        <w:rPr>
          <w:sz w:val="28"/>
          <w:szCs w:val="28"/>
        </w:rPr>
        <w:t>Astral</w:t>
      </w:r>
      <w:proofErr w:type="spellEnd"/>
      <w:r w:rsidR="008F6314" w:rsidRPr="0008755F">
        <w:rPr>
          <w:sz w:val="28"/>
          <w:szCs w:val="28"/>
        </w:rPr>
        <w:t xml:space="preserve">. Quindi le posso dire che è stata una riunione proficua e questa riunione </w:t>
      </w:r>
      <w:r w:rsidR="008F6314" w:rsidRPr="0008755F">
        <w:rPr>
          <w:sz w:val="28"/>
          <w:szCs w:val="28"/>
        </w:rPr>
        <w:lastRenderedPageBreak/>
        <w:t xml:space="preserve">continuerà il 18 febbraio direttamente in Regione, proprio perché è interesse dell’amministrazione, del sindaco in prima persona che, lo posso dire, ogni mattina mi chiama... alcuni procedimenti però la Monti Lepini è il primo. Quindi ci tengo a dirle che dopo il 18 se ho nuove notizie, nuove indicazioni la terrò informata. Per gli aspetti tecnici non è il mio campo, quindi eventualmente poi ci saranno l’architetto Faticanti o l’architetto Viscogliosi che possono entrare nel merito. Grazie. CONS. ANSELMO PIZZUTELLI: capisco che lei non è il tecnico, ma io insisto. Non ho capito se però i fondi perenti che volete recuperare sono relativi al secondo tratto, quindi alla realizzazione del secondo tratto. Io nella mia domanda ho chiesto se il primo tratto è completato, cosa manca e se è collaudato. Dopodiché sono contento di sentire che è il primo punto all’ordine del giorno, ma è il primo punto all’ordine del giorno dopo tre anni di amministrazione. Perché siamo entrati in amministrazione a luglio del 2022 e la riunione l’avete fatta in queste settimane, mi sembra di aver capito. E quindi abbiamo perso tre anni rispetto a quando abbiamo approvato i debiti fuori bilancio per occuparci della Monti Lepini. Quindi se riusciamo a sapere se i lavori del primo tratto sono completi e se l’opera è collaudata. ASSESSORE RETROSI: allora, torno a dire è stata una prima riunione dove è iniziato un procedimento di ricognizione. Purtroppo lei ha ragione </w:t>
      </w:r>
      <w:r w:rsidR="008F6314" w:rsidRPr="0008755F">
        <w:rPr>
          <w:sz w:val="28"/>
          <w:szCs w:val="28"/>
        </w:rPr>
        <w:lastRenderedPageBreak/>
        <w:t>perché noi in questi tre anni ci siamo preoccupati di realizzare altre opere, dalla variante Casilina alla piazza Turriziani, qualche scuola, qualche ponte e ultimamente Corso Lazio. Quindi evidentemente il sindaco mi ha distolto l’attenzione perché abbiamo realizzato altri cantieri. Però io le sto dicendo che anche la Monti Lepini essendo un procedimento complesso è attenzionato e verrà portato a termine da questa amministrazione. PRESIDENTE: dottor Piacentini, prego.</w:t>
      </w:r>
      <w:r w:rsidR="00445BB7" w:rsidRPr="0008755F">
        <w:rPr>
          <w:sz w:val="28"/>
          <w:szCs w:val="28"/>
        </w:rPr>
        <w:t xml:space="preserve"> ASSESSORE PIACENTINI: credo che vada fatta un po’ di chiarezza su questo tema. Allora, fermo restando l’esecutività della sentenza a cui faceva riferimento il consigliere Cirillo, che non vedo in aula, anche per la fattispecie... Scusa, dicevo, così come il consigliere Cirillo ha richiamato questa sentenza famosa del discorso della Monti Lepini e quindi della storia del tappeto volante che sta giù al complesso, alla struttura che è stata realizzata come multipiano, anche questa sentenza Delta Lavori-Monti Lepini ha avuto la sua esecutività per la parte in cui ci ha condannato al pagamento. Lì già la vecchia amministrazione si era occupata di recuperare il finanziamento su questi interventi fatti sul primo tratto, quello che va da Via Armando Fabi fino a Madonna della Neve, ed è rimasta da completare la seconda tratta. Ora che è successo lì? Che con riferimento al primo tratto bisogna riattivare la conferenza dei servizi. Cosa che hanno messo in piedi, perché la </w:t>
      </w:r>
      <w:r w:rsidR="00445BB7" w:rsidRPr="0008755F">
        <w:rPr>
          <w:sz w:val="28"/>
          <w:szCs w:val="28"/>
        </w:rPr>
        <w:lastRenderedPageBreak/>
        <w:t xml:space="preserve">seconda tratta, quella che vogliamo definire sull’Agenzia delle Entrate fino all’incrocio dell’ingresso dell’autostrada, ancora deve essere finanziato. C’erano stati dei fondi assegnati ma poi sono andati in perenzione perché non utilizzati perché era nato un contenzioso con quel tipo di intervento con Delta Lavori. Con Delta Lavori abbiamo fatto una transazione rispetto a quello che era il valore della sentenza; stiamo pagando la penultima rata. Però il fatto nuovo qual è stato? Quello sopraggiunto qualche mese fa dove praticamente questa società per una serie di inadempienze afferenti </w:t>
      </w:r>
      <w:proofErr w:type="gramStart"/>
      <w:r w:rsidR="00445BB7" w:rsidRPr="0008755F">
        <w:rPr>
          <w:sz w:val="28"/>
          <w:szCs w:val="28"/>
        </w:rPr>
        <w:t>la</w:t>
      </w:r>
      <w:proofErr w:type="gramEnd"/>
      <w:r w:rsidR="00445BB7" w:rsidRPr="0008755F">
        <w:rPr>
          <w:sz w:val="28"/>
          <w:szCs w:val="28"/>
        </w:rPr>
        <w:t xml:space="preserve"> legge 231, quindi tutto quello che è la trasparenza, quello che è la sicurezza, quello che è il tipo di appalto, è stata condannata con sentenza di primo grado. Ora abbiamo fatto i nostri passi giuridicamente e quindi stiamo andando avanti per un versante con la società Delta Lavori per vedere cosa si deve fare, se possiamo recuperare anche in via anticipata queste somme anticipate dall’ente qualche anno fa, quando poi nacque il contenzioso con il vecchio dirigente che praticamente ci ha lasciato un po’ in balia di noi stessi. Ma la struttura si sta riattivando per rimettere in piedi la conferenza dei servizi e da qui l’incontro che hanno tenuto in via propedeutica qualche giorno fa proprio con l’obiettivo di farci pagare quello che abbiamo anticipato di cui alla sentenza menzionata, dall’altra parte farci finanziare così come era previsto </w:t>
      </w:r>
      <w:proofErr w:type="spellStart"/>
      <w:r w:rsidR="00445BB7" w:rsidRPr="0008755F">
        <w:rPr>
          <w:sz w:val="28"/>
          <w:szCs w:val="28"/>
        </w:rPr>
        <w:t>illo</w:t>
      </w:r>
      <w:proofErr w:type="spellEnd"/>
      <w:r w:rsidR="00445BB7" w:rsidRPr="0008755F">
        <w:rPr>
          <w:sz w:val="28"/>
          <w:szCs w:val="28"/>
        </w:rPr>
        <w:t xml:space="preserve"> </w:t>
      </w:r>
      <w:r w:rsidR="00445BB7" w:rsidRPr="0008755F">
        <w:rPr>
          <w:sz w:val="28"/>
          <w:szCs w:val="28"/>
        </w:rPr>
        <w:lastRenderedPageBreak/>
        <w:t xml:space="preserve">tempore anche questo secondo tratto a completamento di tutto il tracciato della Monti Lepini. PRESIDENTE: grazie assessore. Prego consigliere. CONS. ANSELMO PIZZUTELLI: grazie assessore, è stato chiarissimo. Quindi finalmente ci siamo attivati. Possiamo dire che dopo che abbiamo pagato le sentenze finalmente ci siamo attivati per completare l’opera e comunque il primo tratto. Spero di avere una risposta la prossima volta dall’assessore quando si sarà documentato con gli uffici di sapere se il secondo tratto è collaudato o meno. Ma visto che parliamo di tempi sempre molto lunghi, perché ad ogni intervento le risposte sono quasi sempre stiamo studiando la pratica, stiamo iniziando le ricognizioni. Allora io il 4 di ottobre del 2023 feci in questo consiglio comunale un rilievo rispetto agli alberi che sono stati abbattuti a Corso Lazio, visto che l’assessore Retrosi ha richiamato l’opera di Corso Lazio. Ricordo che feci riferimento all’articolo 17 del nostro regolamento del verde, pubblico e privato, approvato nel 2014, che recita, nel caso che si ritenga che alcune opere pubbliche o private non consentano il mantenimento o l’espianto di alberature esistenti, per tutti gli esemplari da abbattere dovrà essere calcolato dal settore ambiente e tecnico abilitato il valore ornamentale oppure il danno ornamentale e biologico secondo il più idoneo metodo di stima valutato dal settore. L’abbattimento di tali alberature sul territorio comunale </w:t>
      </w:r>
      <w:r w:rsidR="00445BB7" w:rsidRPr="0008755F">
        <w:rPr>
          <w:sz w:val="28"/>
          <w:szCs w:val="28"/>
        </w:rPr>
        <w:lastRenderedPageBreak/>
        <w:t xml:space="preserve">dovrà comunque essere autorizzato dal settore verde pubblico. Le somme necessarie agli interventi di compensazione dovranno essere inserite in quella disposizione dell’opera da realizzare previste nel quadro economico. Con apposita convenzione sarà regolamentato il modo e il tipo di vegetazione da compensare e da mettere a dimora. Ora io questa cosa l’ho detto, sta agli atti, il 4 ottobre. Vorrei sapere se rispetto a questo mio intervento gli uffici hanno valutato quello che era il danno e hanno attivato la procedura prevista dall’articolo 17. PRESIDENTE: prego. </w:t>
      </w:r>
      <w:r w:rsidR="0091549B" w:rsidRPr="0008755F">
        <w:rPr>
          <w:sz w:val="28"/>
          <w:szCs w:val="28"/>
        </w:rPr>
        <w:t>ASS</w:t>
      </w:r>
      <w:r w:rsidR="001E5812">
        <w:rPr>
          <w:sz w:val="28"/>
          <w:szCs w:val="28"/>
        </w:rPr>
        <w:t>.</w:t>
      </w:r>
      <w:r w:rsidR="0091549B" w:rsidRPr="0008755F">
        <w:rPr>
          <w:sz w:val="28"/>
          <w:szCs w:val="28"/>
        </w:rPr>
        <w:t xml:space="preserve"> RETROSI: lei ha buona memoria. Io sono un po’ anche rammaricato, il giorno dell’inaugurazione lei non c’era, mi avrebbe fatto veramente piacere. CONS. ANS</w:t>
      </w:r>
      <w:r w:rsidR="001E5812">
        <w:rPr>
          <w:sz w:val="28"/>
          <w:szCs w:val="28"/>
        </w:rPr>
        <w:t>.</w:t>
      </w:r>
      <w:r w:rsidR="0091549B" w:rsidRPr="0008755F">
        <w:rPr>
          <w:sz w:val="28"/>
          <w:szCs w:val="28"/>
        </w:rPr>
        <w:t xml:space="preserve"> PIZZUTELLI: lavoro la mattina, assessore. ASS</w:t>
      </w:r>
      <w:r w:rsidR="001E5812">
        <w:rPr>
          <w:sz w:val="28"/>
          <w:szCs w:val="28"/>
        </w:rPr>
        <w:t>.</w:t>
      </w:r>
      <w:r w:rsidR="0091549B" w:rsidRPr="0008755F">
        <w:rPr>
          <w:sz w:val="28"/>
          <w:szCs w:val="28"/>
        </w:rPr>
        <w:t xml:space="preserve"> RETROSI: anche noi, però insomma... CONS. ANS</w:t>
      </w:r>
      <w:r w:rsidR="001E5812">
        <w:rPr>
          <w:sz w:val="28"/>
          <w:szCs w:val="28"/>
        </w:rPr>
        <w:t>.</w:t>
      </w:r>
      <w:r w:rsidR="0091549B" w:rsidRPr="0008755F">
        <w:rPr>
          <w:sz w:val="28"/>
          <w:szCs w:val="28"/>
        </w:rPr>
        <w:t xml:space="preserve"> PIZZUTELLI: lei fa anche l’assessore. È un lavoro quello dell’assessore. ASS</w:t>
      </w:r>
      <w:r w:rsidR="001E5812">
        <w:rPr>
          <w:sz w:val="28"/>
          <w:szCs w:val="28"/>
        </w:rPr>
        <w:t>.</w:t>
      </w:r>
      <w:r w:rsidR="0091549B" w:rsidRPr="0008755F">
        <w:rPr>
          <w:sz w:val="28"/>
          <w:szCs w:val="28"/>
        </w:rPr>
        <w:t xml:space="preserve"> RETROSI: però le voglio dire che mi avrebbe fatto piacere la sua presenza. CONS. ANS</w:t>
      </w:r>
      <w:r w:rsidR="001E5812">
        <w:rPr>
          <w:sz w:val="28"/>
          <w:szCs w:val="28"/>
        </w:rPr>
        <w:t>.</w:t>
      </w:r>
      <w:r w:rsidR="0091549B" w:rsidRPr="0008755F">
        <w:rPr>
          <w:sz w:val="28"/>
          <w:szCs w:val="28"/>
        </w:rPr>
        <w:t xml:space="preserve"> PIZZUTELLI: la prossima volta mi chiamate e vi do la mia disponibilità. ASS</w:t>
      </w:r>
      <w:r w:rsidR="001E5812">
        <w:rPr>
          <w:sz w:val="28"/>
          <w:szCs w:val="28"/>
        </w:rPr>
        <w:t>.</w:t>
      </w:r>
      <w:r w:rsidR="0091549B" w:rsidRPr="0008755F">
        <w:rPr>
          <w:sz w:val="28"/>
          <w:szCs w:val="28"/>
        </w:rPr>
        <w:t xml:space="preserve"> RETROSI: al prossimo cantiere che chiudiamo sarà mia premura chiamarla direttamente e personalmente. Le alberature che mi riferiscono gli uffici che sono state tolte comunque sono state reimpiantate nel contesto perimetrale, circa 53 nuove alberature. Quindi se ne sono state tolte una ventina ne sono state rimesse 53. </w:t>
      </w:r>
      <w:r w:rsidR="0091549B" w:rsidRPr="0008755F">
        <w:rPr>
          <w:sz w:val="28"/>
          <w:szCs w:val="28"/>
        </w:rPr>
        <w:lastRenderedPageBreak/>
        <w:t>Quindi penso che la compensazione ci sia stata. Poi per questi aspetti tecnici, se lei ha necessità di una risposta dettagliata, la invito eventualmente a formalizzarmela per iscritto così anche con il nuovo dirigente ci relazioneremo nell’immediatezza. La ringrazio. CONS. ANS</w:t>
      </w:r>
      <w:r w:rsidR="001E5812">
        <w:rPr>
          <w:sz w:val="28"/>
          <w:szCs w:val="28"/>
        </w:rPr>
        <w:t>.</w:t>
      </w:r>
      <w:r w:rsidR="0091549B" w:rsidRPr="0008755F">
        <w:rPr>
          <w:sz w:val="28"/>
          <w:szCs w:val="28"/>
        </w:rPr>
        <w:t xml:space="preserve"> PIZZUTELLI: grazie assessore. Ha detto bene, lei pensa. Io non lo penso, nel senso che sono state abbattute almeno 12-15 alberi di età di 20-25 anni e se noi non abbiamo dato un valore economico a quegli alberi lei non può dire che è avvenuta la compensazione. È una sua... ASS</w:t>
      </w:r>
      <w:r w:rsidR="001E5812">
        <w:rPr>
          <w:sz w:val="28"/>
          <w:szCs w:val="28"/>
        </w:rPr>
        <w:t>.</w:t>
      </w:r>
      <w:r w:rsidR="0091549B" w:rsidRPr="0008755F">
        <w:rPr>
          <w:sz w:val="28"/>
          <w:szCs w:val="28"/>
        </w:rPr>
        <w:t xml:space="preserve"> RETROSI: è una compensazione numerica. CONS. ANS</w:t>
      </w:r>
      <w:r w:rsidR="001E5812">
        <w:rPr>
          <w:sz w:val="28"/>
          <w:szCs w:val="28"/>
        </w:rPr>
        <w:t>.</w:t>
      </w:r>
      <w:r w:rsidR="0091549B" w:rsidRPr="0008755F">
        <w:rPr>
          <w:sz w:val="28"/>
          <w:szCs w:val="28"/>
        </w:rPr>
        <w:t xml:space="preserve"> PIZZUTELLI: sì, ma non è una compensazione... un albero o due alberi di pochi mesi o di un anno non fanno un albero di 25 anni. Capisce bene che c’è un valore ornamentale completamente diverso. E che non si può fare a sensazione, deve essere... tanto che il regolamento che le ho richiamato dice che va fatta una valutazione da parte di un tecnico. Quindi non lei assessore, né io consigliere. Qualcuno mi deve dire se è stata rispettata la procedura. Cioè, qui c’è un regolamento, nell’ambito dell’appalto è stata applicata la procedura, sì o no? Prima domanda. Dopodiché andiamo a vedere se i valori sono stati compensati o meno. Credo di essere stato chiaro. Dopodiché io non le devo fare un’ulteriore richiesta. Io le ho fatto un intervento in consiglio comunale il 4 di ottobre, che è agli atti, chiedendo se era stato rispettato </w:t>
      </w:r>
      <w:r w:rsidR="0091549B" w:rsidRPr="0008755F">
        <w:rPr>
          <w:sz w:val="28"/>
          <w:szCs w:val="28"/>
        </w:rPr>
        <w:lastRenderedPageBreak/>
        <w:t>l’articolo 17. Siamo arrivati al 12 febbraio del 2025, e lei mi dice che le devo fare di nuovo una richiesta? Gliela sto facendo adesso. ASS</w:t>
      </w:r>
      <w:r w:rsidR="001E5812">
        <w:rPr>
          <w:sz w:val="28"/>
          <w:szCs w:val="28"/>
        </w:rPr>
        <w:t>.</w:t>
      </w:r>
      <w:r w:rsidR="0091549B" w:rsidRPr="0008755F">
        <w:rPr>
          <w:sz w:val="28"/>
          <w:szCs w:val="28"/>
        </w:rPr>
        <w:t xml:space="preserve"> RETROSI: io le ho detto per gli aspetti tecnici. CONS. ANS</w:t>
      </w:r>
      <w:r w:rsidR="001E5812">
        <w:rPr>
          <w:sz w:val="28"/>
          <w:szCs w:val="28"/>
        </w:rPr>
        <w:t>.</w:t>
      </w:r>
      <w:r w:rsidR="0091549B" w:rsidRPr="0008755F">
        <w:rPr>
          <w:sz w:val="28"/>
          <w:szCs w:val="28"/>
        </w:rPr>
        <w:t xml:space="preserve"> PIZZUTELLI: gli aspetti tecnici dell’articolo 17. Voglio sapere se è stata fatta una valutazione, se è stata inserita nel quadro economico, se è avvenuta la compensazione per intero. ASS</w:t>
      </w:r>
      <w:r w:rsidR="001E5812">
        <w:rPr>
          <w:sz w:val="28"/>
          <w:szCs w:val="28"/>
        </w:rPr>
        <w:t>.</w:t>
      </w:r>
      <w:r w:rsidR="0091549B" w:rsidRPr="0008755F">
        <w:rPr>
          <w:sz w:val="28"/>
          <w:szCs w:val="28"/>
        </w:rPr>
        <w:t xml:space="preserve"> RETROSI: gli uffici le risponderanno per iscritto. CONS. ANS</w:t>
      </w:r>
      <w:r w:rsidR="001E5812">
        <w:rPr>
          <w:sz w:val="28"/>
          <w:szCs w:val="28"/>
        </w:rPr>
        <w:t>.</w:t>
      </w:r>
      <w:r w:rsidR="0091549B" w:rsidRPr="0008755F">
        <w:rPr>
          <w:sz w:val="28"/>
          <w:szCs w:val="28"/>
        </w:rPr>
        <w:t xml:space="preserve"> PIZZUTELLI: la ringrazio. A proposito di risposte iscritte, allora, vede, lei stasera mi sta dando una serie di assist. Voglio ricordare, visto che poi anche qualche assessore prima ha richiamato il regolamento, l’articolo 40, le interrogazioni. Le interrogazioni consistono in una richiesta scritta rivolta a uno o più consiglieri, al sindaco e agli assessori per avere informazioni su un determinato fatto, vicenda, atto riguardante la vita amministrativa dell’ente. Essa è presentata all’ufficio del gabinetto almeno dieci giorni prima della seduta consigliare. Alle interrogazioni il sindaco e l’assessore competente rispondono nel corso della seduta del consiglio comunale. E poi va avanti. Ora, già è successo una volta che ho presentato un’interrogazione scritta relativa al </w:t>
      </w:r>
      <w:proofErr w:type="spellStart"/>
      <w:r w:rsidR="0091549B" w:rsidRPr="0008755F">
        <w:rPr>
          <w:sz w:val="28"/>
          <w:szCs w:val="28"/>
        </w:rPr>
        <w:t>Brt</w:t>
      </w:r>
      <w:proofErr w:type="spellEnd"/>
      <w:r w:rsidR="0091549B" w:rsidRPr="0008755F">
        <w:rPr>
          <w:sz w:val="28"/>
          <w:szCs w:val="28"/>
        </w:rPr>
        <w:t xml:space="preserve"> e non ho ricevuto risposta, se non qualche mese dopo. Io ho ripresentato un’interrogazione scritta per </w:t>
      </w:r>
      <w:proofErr w:type="spellStart"/>
      <w:r w:rsidR="0091549B" w:rsidRPr="0008755F">
        <w:rPr>
          <w:sz w:val="28"/>
          <w:szCs w:val="28"/>
        </w:rPr>
        <w:t>Pec</w:t>
      </w:r>
      <w:proofErr w:type="spellEnd"/>
      <w:r w:rsidR="0091549B" w:rsidRPr="0008755F">
        <w:rPr>
          <w:sz w:val="28"/>
          <w:szCs w:val="28"/>
        </w:rPr>
        <w:t xml:space="preserve"> inviata al segretario... PRESIDENTE: consigliere lei la può illustrare adesso. </w:t>
      </w:r>
      <w:r w:rsidR="001E5812">
        <w:rPr>
          <w:sz w:val="28"/>
          <w:szCs w:val="28"/>
        </w:rPr>
        <w:t xml:space="preserve">CONS. ANS. </w:t>
      </w:r>
      <w:r w:rsidR="001E5812">
        <w:rPr>
          <w:sz w:val="28"/>
          <w:szCs w:val="28"/>
        </w:rPr>
        <w:lastRenderedPageBreak/>
        <w:t>PIZZUTELLI:</w:t>
      </w:r>
      <w:r w:rsidR="0091549B" w:rsidRPr="0008755F">
        <w:rPr>
          <w:sz w:val="28"/>
          <w:szCs w:val="28"/>
        </w:rPr>
        <w:t xml:space="preserve"> ecco, perché il regolamento prevede che all’interrogazione nel corso della seduta... PRESIDENTE: lei la illustri. Ce l’abbiamo qui, la può illustrare. Lo faccia perfetto, stia tranquillo. </w:t>
      </w:r>
      <w:r w:rsidR="001E5812">
        <w:rPr>
          <w:sz w:val="28"/>
          <w:szCs w:val="28"/>
        </w:rPr>
        <w:t>CONS. ANS. PIZZUTELLI:</w:t>
      </w:r>
      <w:r w:rsidR="0091549B" w:rsidRPr="0008755F">
        <w:rPr>
          <w:sz w:val="28"/>
          <w:szCs w:val="28"/>
        </w:rPr>
        <w:t xml:space="preserve"> la ringrazio, sto tranquillissimo. PRESIDENTE: siamo preparati. Prego. </w:t>
      </w:r>
      <w:r w:rsidR="001E5812">
        <w:rPr>
          <w:sz w:val="28"/>
          <w:szCs w:val="28"/>
        </w:rPr>
        <w:t>CONS. ANS. PIZZUTELLI:</w:t>
      </w:r>
      <w:r w:rsidR="0091549B" w:rsidRPr="0008755F">
        <w:rPr>
          <w:sz w:val="28"/>
          <w:szCs w:val="28"/>
        </w:rPr>
        <w:t xml:space="preserve"> devo fare una ricostruzione. C’era stata una delibera 247 del 5 agosto del 2024 rispetto alla quale veniva sollevato un dubbio circa il fatto che la variante potesse essere... concludeva in un passaggio la delibera di dare atto che la perizia di variante in corso d’opera, considerate le previsioni del </w:t>
      </w:r>
      <w:proofErr w:type="spellStart"/>
      <w:r w:rsidR="0091549B" w:rsidRPr="0008755F">
        <w:rPr>
          <w:sz w:val="28"/>
          <w:szCs w:val="28"/>
        </w:rPr>
        <w:t>Pums</w:t>
      </w:r>
      <w:proofErr w:type="spellEnd"/>
      <w:r w:rsidR="0091549B" w:rsidRPr="0008755F">
        <w:rPr>
          <w:sz w:val="28"/>
          <w:szCs w:val="28"/>
        </w:rPr>
        <w:t xml:space="preserve"> vigente, e quindi trattandosi di una variazione del tracciato denominato corridoio della mobilità, dopo l’approvazione della giunta comunale verrà ratificata in un’apposita seduta del consiglio comunale. Quindi io avevo sollevato il acquisito circa la possibilità che questa variante potesse essere in contrasto con il </w:t>
      </w:r>
      <w:proofErr w:type="spellStart"/>
      <w:r w:rsidR="0091549B" w:rsidRPr="0008755F">
        <w:rPr>
          <w:sz w:val="28"/>
          <w:szCs w:val="28"/>
        </w:rPr>
        <w:t>Pums</w:t>
      </w:r>
      <w:proofErr w:type="spellEnd"/>
      <w:r w:rsidR="0091549B" w:rsidRPr="0008755F">
        <w:rPr>
          <w:sz w:val="28"/>
          <w:szCs w:val="28"/>
        </w:rPr>
        <w:t xml:space="preserve">. A questa mia interrogazione è stato risposto richiedendo un parere. Questo parere diceva che con la nota acquisita dall’ente il 26 agosto del 2024, la società </w:t>
      </w:r>
      <w:proofErr w:type="spellStart"/>
      <w:r w:rsidR="0091549B" w:rsidRPr="0008755F">
        <w:rPr>
          <w:sz w:val="28"/>
          <w:szCs w:val="28"/>
        </w:rPr>
        <w:t>Leganet</w:t>
      </w:r>
      <w:proofErr w:type="spellEnd"/>
      <w:r w:rsidR="0091549B" w:rsidRPr="0008755F">
        <w:rPr>
          <w:sz w:val="28"/>
          <w:szCs w:val="28"/>
        </w:rPr>
        <w:t xml:space="preserve">, dopo aver ricostruito il completo iter, comunicava quanto segue. La delibera 247 di indirizzo, per come sviluppata nei contenuti del deliberato assume carattere ultroneo rispetto alla procedura amministrativa da perseguire nel caso di specie, ovvero procedere all’approvazione di una variante di un lavoro già appaltato. </w:t>
      </w:r>
      <w:r w:rsidR="0091549B" w:rsidRPr="0008755F">
        <w:rPr>
          <w:sz w:val="28"/>
          <w:szCs w:val="28"/>
        </w:rPr>
        <w:lastRenderedPageBreak/>
        <w:t xml:space="preserve">Poi proseguiva dicendo, dal punto di vista amministrativo si ravvisa il rischio di errore se non addirittura di illegittimità, come prevede la delibera … che il dirigente approvi una variante che deve essere poi riapprovata dalla giunta e ratificata in un consiglio comunale. A questo punto io, richiamando questo parere, avevo chiesto appunto, considerato che nel parere citato in risposta all’interrogazione dello scrivente, con riferimento alla deliberazione di giunta, si legge che la stessa ha carattere ultroneo essendo intervenuta la giunta comunale in una materia di competenza dirigenziale, in quanto l’atto da approvare, ossia una variante, rientra nella fase gestionale dell’opera e pertanto da effettuare con determina dirigenziale, non con una delibera; che dal punto di vista di amministrativo si ravvisi il rischio di errore se non addirittura di illegittimità. Io chiedevo quindi, perché appare errato se non addirittura illegittimo l’intervento della giunta su una materia che è di competenza del dirigente, chiedevo, avevo chiesto al sindaco di sapere se e quali azioni o atti amministrativi sono stati assunti, se sono stati assunti, per rimuovere l’errore o l’eventuale illegittimità della delibera 247. PRESIDENTE: dottor Giannotti, prego. </w:t>
      </w:r>
      <w:r w:rsidR="001E5812">
        <w:rPr>
          <w:sz w:val="28"/>
          <w:szCs w:val="28"/>
        </w:rPr>
        <w:t>CONS. ANS. PIZZUTELLI:</w:t>
      </w:r>
      <w:r w:rsidR="0091549B" w:rsidRPr="0008755F">
        <w:rPr>
          <w:sz w:val="28"/>
          <w:szCs w:val="28"/>
        </w:rPr>
        <w:t xml:space="preserve"> si può avere anche una risposta dalla parte politica oltre che tecnica? PRESIDENTE: adesso risponderà il dottor Giannotti per la parte tecnica e dopo risponderà il </w:t>
      </w:r>
      <w:r w:rsidR="0091549B" w:rsidRPr="0008755F">
        <w:rPr>
          <w:sz w:val="28"/>
          <w:szCs w:val="28"/>
        </w:rPr>
        <w:lastRenderedPageBreak/>
        <w:t>sindaco per la parte politica. Prego dottor Giannotti.</w:t>
      </w:r>
      <w:r w:rsidR="004E393F" w:rsidRPr="0008755F">
        <w:rPr>
          <w:sz w:val="28"/>
          <w:szCs w:val="28"/>
        </w:rPr>
        <w:t xml:space="preserve"> DIRIGENTE GIANNOTTI: allora, già la volta scorsa in consiglio comunale avevo risposto dicendo che era una delibera di presa d’atto, quindi assolutamente non una delibera di indirizzo. E il segretario comunale aveva invitato a un parere da parte di </w:t>
      </w:r>
      <w:proofErr w:type="spellStart"/>
      <w:r w:rsidR="004E393F" w:rsidRPr="0008755F">
        <w:rPr>
          <w:sz w:val="28"/>
          <w:szCs w:val="28"/>
        </w:rPr>
        <w:t>Leganet</w:t>
      </w:r>
      <w:proofErr w:type="spellEnd"/>
      <w:r w:rsidR="004E393F" w:rsidRPr="0008755F">
        <w:rPr>
          <w:sz w:val="28"/>
          <w:szCs w:val="28"/>
        </w:rPr>
        <w:t xml:space="preserve">. Questo parere è avvenuto prima dell’interrogazione. Mi pare che era stato ricostruito. Al fine di verificare se era necessario o meno una variante del </w:t>
      </w:r>
      <w:proofErr w:type="spellStart"/>
      <w:r w:rsidR="004E393F" w:rsidRPr="0008755F">
        <w:rPr>
          <w:sz w:val="28"/>
          <w:szCs w:val="28"/>
        </w:rPr>
        <w:t>Pums</w:t>
      </w:r>
      <w:proofErr w:type="spellEnd"/>
      <w:r w:rsidR="004E393F" w:rsidRPr="0008755F">
        <w:rPr>
          <w:sz w:val="28"/>
          <w:szCs w:val="28"/>
        </w:rPr>
        <w:t xml:space="preserve">. È stato detto di no. Anzi, è stato detto che era illegittima quella presa d’atto. Quindi è trasferita direttamente alla competenza del dirigente, il quale da questo punto di vista non ha ritenuto di proporre alcunché proprio perché era stata supportata dal relativo parere. Quindi è una competenza esclusiva del dirigente, è una delibera assolutamente di indirizzo. Se l’indirizzo è conforme a legge si procede, altrimenti il dirigente omette di attivare determinate procedure. Se il contenuto della delibera, lo dice direttamente, è illegittimo e quindi </w:t>
      </w:r>
      <w:proofErr w:type="spellStart"/>
      <w:r w:rsidR="004E393F" w:rsidRPr="0008755F">
        <w:rPr>
          <w:sz w:val="28"/>
          <w:szCs w:val="28"/>
        </w:rPr>
        <w:t>tam</w:t>
      </w:r>
      <w:proofErr w:type="spellEnd"/>
      <w:r w:rsidR="004E393F" w:rsidRPr="0008755F">
        <w:rPr>
          <w:sz w:val="28"/>
          <w:szCs w:val="28"/>
        </w:rPr>
        <w:t xml:space="preserve"> </w:t>
      </w:r>
      <w:proofErr w:type="spellStart"/>
      <w:r w:rsidR="004E393F" w:rsidRPr="0008755F">
        <w:rPr>
          <w:sz w:val="28"/>
          <w:szCs w:val="28"/>
        </w:rPr>
        <w:t>quam</w:t>
      </w:r>
      <w:proofErr w:type="spellEnd"/>
      <w:r w:rsidR="004E393F" w:rsidRPr="0008755F">
        <w:rPr>
          <w:sz w:val="28"/>
          <w:szCs w:val="28"/>
        </w:rPr>
        <w:t xml:space="preserve"> non </w:t>
      </w:r>
      <w:proofErr w:type="spellStart"/>
      <w:r w:rsidR="004E393F" w:rsidRPr="0008755F">
        <w:rPr>
          <w:sz w:val="28"/>
          <w:szCs w:val="28"/>
        </w:rPr>
        <w:t>esset</w:t>
      </w:r>
      <w:proofErr w:type="spellEnd"/>
      <w:r w:rsidR="004E393F" w:rsidRPr="0008755F">
        <w:rPr>
          <w:sz w:val="28"/>
          <w:szCs w:val="28"/>
        </w:rPr>
        <w:t xml:space="preserve">, rimane una delibera di indirizzo che conferma da questo punto di vista la responsabilità dirigenziale eventualmente a proporla o meno. In questo caso il dirigente all’epoca ero io, ho fatto proprio il parere che era stato emesso da </w:t>
      </w:r>
      <w:proofErr w:type="spellStart"/>
      <w:r w:rsidR="004E393F" w:rsidRPr="0008755F">
        <w:rPr>
          <w:sz w:val="28"/>
          <w:szCs w:val="28"/>
        </w:rPr>
        <w:t>Leganet</w:t>
      </w:r>
      <w:proofErr w:type="spellEnd"/>
      <w:r w:rsidR="004E393F" w:rsidRPr="0008755F">
        <w:rPr>
          <w:sz w:val="28"/>
          <w:szCs w:val="28"/>
        </w:rPr>
        <w:t xml:space="preserve"> non avendo assolutamente alcuna attinenza rispetto al </w:t>
      </w:r>
      <w:proofErr w:type="spellStart"/>
      <w:r w:rsidR="004E393F" w:rsidRPr="0008755F">
        <w:rPr>
          <w:sz w:val="28"/>
          <w:szCs w:val="28"/>
        </w:rPr>
        <w:t>Pums</w:t>
      </w:r>
      <w:proofErr w:type="spellEnd"/>
      <w:r w:rsidR="004E393F" w:rsidRPr="0008755F">
        <w:rPr>
          <w:sz w:val="28"/>
          <w:szCs w:val="28"/>
        </w:rPr>
        <w:t xml:space="preserve">, è stato anche specificato perché. Aveva anche precisato che era il dirigente che ne </w:t>
      </w:r>
      <w:r w:rsidR="004E393F" w:rsidRPr="0008755F">
        <w:rPr>
          <w:sz w:val="28"/>
          <w:szCs w:val="28"/>
        </w:rPr>
        <w:lastRenderedPageBreak/>
        <w:t xml:space="preserve">aveva la responsabilità diretta da questo punto di vista. L’unica cosa è che quella delibera si rendeva necessaria perché non è che il dirigente la mattina si alza, fa una bella determina e dice io quel percorso lo faccio in maniera alternativa. Ho spiegato già nella risposta che discendeva direttamente da un consiglio comunale aperto dove veniva spiegata direttamente da tecnici qual era quel tracciato di natura alternativa e quindi era necessario che la giunta comunale prendesse atto da questo punto di vista delle modifiche che dovevano essere apportate. E quella presa d’atto da parte della giunta è stata recepita dal dirigente che ha ritenuto da questo punto di vista di procedere così come era emerso in sede sia dei pareri da questo punto di vista rilasciati dai competenti organi, sia dal fatto che il consiglio comunale ne era pienamente a conoscenza di quanto è stato effettuato. PRESIDENTE: grazie dottore. CONS. ANSELMO PIZZUTELLI: grazie dottor Giannotti. Quindi, se ho capito bene, non è stata presa nessuna azione o atto amministrativo rispetto a quella delibera che comunque </w:t>
      </w:r>
      <w:proofErr w:type="spellStart"/>
      <w:r w:rsidR="004E393F" w:rsidRPr="0008755F">
        <w:rPr>
          <w:sz w:val="28"/>
          <w:szCs w:val="28"/>
        </w:rPr>
        <w:t>Leganet</w:t>
      </w:r>
      <w:proofErr w:type="spellEnd"/>
      <w:r w:rsidR="004E393F" w:rsidRPr="0008755F">
        <w:rPr>
          <w:sz w:val="28"/>
          <w:szCs w:val="28"/>
        </w:rPr>
        <w:t xml:space="preserve"> ci diceva essere al limite della legittimità. Quella era una delibera che chiedeva ai progettisti di studiare una variante; ho capito bene? E quindi nonostante questo parere, però, non metto in dubbio lei ha ritenuto che fosse inutile procedere a qualsiasi atto nonostante quella della variante fosse... dica assessore Testa, vuole parlare? Vuole prendere </w:t>
      </w:r>
      <w:r w:rsidR="004E393F" w:rsidRPr="0008755F">
        <w:rPr>
          <w:sz w:val="28"/>
          <w:szCs w:val="28"/>
        </w:rPr>
        <w:lastRenderedPageBreak/>
        <w:t xml:space="preserve">la parola? Ah no pensavo volesse prendere la parola perché non sentivo... ok grazie. Quindi ha ritenuto di non procedere a nessun altro atto amministrativo rispetto a quella delibera. Ok, grazie. DIRIGENTE GIANNOTTI: l’atto amministrativo è stato fatto successivamente e che riguarda la determina di cambiamento del percorso, così come me ne aveva preso atto. Solo che non era necessario perché era illegittimo effettuare qualsiasi... poi, voglio dire, l’ha letto prima, non è che era una delibera dispositiva, era una delibera di indirizzo da questo punto di vista, era di invito da parte del dirigente a fare determinate cose. Era stato acquisito da questo punto di vista il parere; il dirigente si è conformato ed ha attuato in sequenza il cambiamento del percorso. CONS. ANSELMO PIZZUTELLI: quindi anche se era una delibera che chiedeva ai progettisti di studiare una variante. Relativamente invece alla pubblica illuminazione, per fortuna qualche settimana fa abbiamo evitato una tragedia in via Fosse Ardeatine davanti ad una scuola elementare. Io più di una volta a cominciare da, penso, il 2023, e ci sono ritornato solo il 17 gennaio del 24, il 29 luglio e il 4 settembre, chiedendo all’assessore Retrosi se erano state mai attivate delle penali rispetto al gestore della pubblica illuminazione e se c’erano delle relazioni, visto che noi abbiamo anche un incarico per un tecnico che dovrebbe controllare le attività del gestore della pubblica </w:t>
      </w:r>
      <w:r w:rsidR="004E393F" w:rsidRPr="0008755F">
        <w:rPr>
          <w:sz w:val="28"/>
          <w:szCs w:val="28"/>
        </w:rPr>
        <w:lastRenderedPageBreak/>
        <w:t xml:space="preserve">illuminazione, relativamente alla presenza di pali incidentati, corrosi e se c’era il rispetto di quanto richiamato in quello che era un contratto... ma forse non dovrei manco farlo a lei, perché qui vedo che all’epoca il contratto è stato stipulato addirittura dal settore welfare. Questa cosa poi, non lo so. Comunque il settore welfare nel 2015 si è occupato della pubblica illuminazione e prevede tutta una serie di interventi e, come le ricordo, prevedeva anche nell’offerta migliorativa, credo lei me l’aveva già confermato nello scorso consiglio comunale, la verniciatura di tutti i pali. Quindi non solo i pali non sono stati verniciati ma purtroppo i pali cadono e numerosi sono i pali inclinati. Diciamo che subito dopo la caduta del palo in via Fosse Ardeatine c’è stata un’attività da parte del gestore che ha sostituito una serie di pali lungo via Fosse Ardeatine. E questo dimostra che se ha sostituito i pali per il palo che è caduto, non è l’unico che era in cattive condizioni statiche. Quindi voglio sapere che cosa è stato attivato, se sono state fatte delle contestazioni alla ditta e che cosa si sta facendo per chiedere alla ditta di procedere alla sostituzione di tutti i pali rotti, alla verniciatura, e faccio notare anche che in alcune strade l’intensità luminosa delle lampade è molto bassa. Allora dovremmo capire se è un problema di tensione nella linea, ma io non sono un ingegnere che si occupa di impianti elettrici, se è un problema di lampade a led che con </w:t>
      </w:r>
      <w:r w:rsidR="004E393F" w:rsidRPr="0008755F">
        <w:rPr>
          <w:sz w:val="28"/>
          <w:szCs w:val="28"/>
        </w:rPr>
        <w:lastRenderedPageBreak/>
        <w:t xml:space="preserve">il tempo perdono la loro efficienza luminosa, o qual è il motivo. Perché, sa, quando si sostituisce una lampadina lungo una linea si vede la differenza. Cioè, se lei passa su una strada in cui è stata sostituita e messa una lampadina nuova, vede quel lampione fare molto più luce rispetto a tutte le altre lampade. Allora, non so se questo problema gli è stato già sollevato, se </w:t>
      </w:r>
      <w:proofErr w:type="spellStart"/>
      <w:r w:rsidR="004E393F" w:rsidRPr="0008755F">
        <w:rPr>
          <w:sz w:val="28"/>
          <w:szCs w:val="28"/>
        </w:rPr>
        <w:t>se</w:t>
      </w:r>
      <w:proofErr w:type="spellEnd"/>
      <w:r w:rsidR="004E393F" w:rsidRPr="0008755F">
        <w:rPr>
          <w:sz w:val="28"/>
          <w:szCs w:val="28"/>
        </w:rPr>
        <w:t xml:space="preserve"> lo è posto e che cosa sta facendo per garantire ai cittadini di Frosinone che pagano € 1.600.000-1.700.000, forse l’assessore Piacentini mi può aiutare, un servizio. PRESIDENTE: prego assessore Retrosi. CONS. ANS</w:t>
      </w:r>
      <w:r w:rsidR="001E5812">
        <w:rPr>
          <w:sz w:val="28"/>
          <w:szCs w:val="28"/>
        </w:rPr>
        <w:t>.</w:t>
      </w:r>
      <w:r w:rsidR="004E393F" w:rsidRPr="0008755F">
        <w:rPr>
          <w:sz w:val="28"/>
          <w:szCs w:val="28"/>
        </w:rPr>
        <w:t xml:space="preserve"> PIZZUTELLI: non si è capita la domanda assessore? Non ho capito assessore, mi dica. Se sta parlando con me, me lo dica, così... PRESIDENTE: assessore </w:t>
      </w:r>
      <w:proofErr w:type="spellStart"/>
      <w:r w:rsidR="004E393F" w:rsidRPr="0008755F">
        <w:rPr>
          <w:sz w:val="28"/>
          <w:szCs w:val="28"/>
        </w:rPr>
        <w:t>Giralico</w:t>
      </w:r>
      <w:proofErr w:type="spellEnd"/>
      <w:r w:rsidR="004E393F" w:rsidRPr="0008755F">
        <w:rPr>
          <w:sz w:val="28"/>
          <w:szCs w:val="28"/>
        </w:rPr>
        <w:t xml:space="preserve"> stia zitta, non intervenga quando non </w:t>
      </w:r>
      <w:proofErr w:type="gramStart"/>
      <w:r w:rsidR="004E393F" w:rsidRPr="0008755F">
        <w:rPr>
          <w:sz w:val="28"/>
          <w:szCs w:val="28"/>
        </w:rPr>
        <w:t>è...</w:t>
      </w:r>
      <w:proofErr w:type="gramEnd"/>
      <w:r w:rsidR="004E393F" w:rsidRPr="0008755F">
        <w:rPr>
          <w:sz w:val="28"/>
          <w:szCs w:val="28"/>
        </w:rPr>
        <w:t xml:space="preserve"> eh sì, lei interviene sempre, disturba continuamente. Lei disturba continuamente l’aula consigliare. Faccia parlare i consiglieri. Continuamente, sì. Lei parla continuamente, lei disturba continuamente l’aula. Prego assessore Retrosi. </w:t>
      </w:r>
      <w:r w:rsidR="009B4668" w:rsidRPr="0008755F">
        <w:rPr>
          <w:sz w:val="28"/>
          <w:szCs w:val="28"/>
        </w:rPr>
        <w:t xml:space="preserve">ASSESSORE RETROSI: grazie. Mi trovo questa volta sullo stesso canale, sintonizzato con il consigliere Pizzutelli. Quando è successo, ahimè, quell’evento, come lei avrà saputo, ho scritto io personalmente la </w:t>
      </w:r>
      <w:proofErr w:type="spellStart"/>
      <w:r w:rsidR="009B4668" w:rsidRPr="0008755F">
        <w:rPr>
          <w:sz w:val="28"/>
          <w:szCs w:val="28"/>
        </w:rPr>
        <w:t>Pec</w:t>
      </w:r>
      <w:proofErr w:type="spellEnd"/>
      <w:r w:rsidR="009B4668" w:rsidRPr="0008755F">
        <w:rPr>
          <w:sz w:val="28"/>
          <w:szCs w:val="28"/>
        </w:rPr>
        <w:t xml:space="preserve">, poi gli uffici hanno mosso altre contestazioni. Io sono andato oltre perché questa cosa con lei l’abbiamo vista parecchie volte, insomma ci siamo spesso relazionati, e ho preteso una </w:t>
      </w:r>
      <w:r w:rsidR="009B4668" w:rsidRPr="0008755F">
        <w:rPr>
          <w:sz w:val="28"/>
          <w:szCs w:val="28"/>
        </w:rPr>
        <w:lastRenderedPageBreak/>
        <w:t xml:space="preserve">relazione, che ho qui. Poi do il cartaceo così la possiamo anche condividere insieme. Perché tra tutte le anomalie che io avevo riscontrato nei colloqui che abbiamo avuto c’era quello del fascio luminoso. Cioè che dopo le 22, ma diciamo anche qualche minuto prima, cala l’intensità del fascio luminoso. Quindi io ho preteso di sapere il motivo per il quale questo fascio luminoso, soprattutto in alcune... In quasi tutte le zone della città, però ce ne sono alcune attenzionate. Quindi non mi sta bene questa cosa. Ora non voglio dilungarmi l’aula e quindi poi la metto a disposizione. In relazione a questo problema della riduzione del flusso luminoso mi viene relazionato dicendo che tutto il sistema è caratterizzato per la regolazione con il termine mezzanotte virtuale, che è una soluzione avanzata che permette di ridurre l’intensità luminosa degli impianti in momenti specifici della notte. E vanno in tutta una serie di disquisizioni tecniche che poi andremo ad analizzare. E in questa relazione che poi metterò a disposizione di tutti i consiglieri, si parla anche della sostituzione dei pali, della verniciatura, della percentuale degli interventi che sono stati fatti, le chiamate. E quindi mi sembra dopo un po’ di tempo abbastanza dettagliata. Ovviamente andremo a dettagliare ancora meglio. Per l’aspetto economico il collega Piacentini non so se vuole dire qualcosa. Però insomma questo era quello che ci eravamo prefissi. </w:t>
      </w:r>
      <w:r w:rsidR="001E5812">
        <w:rPr>
          <w:sz w:val="28"/>
          <w:szCs w:val="28"/>
        </w:rPr>
        <w:t>CONS. ANS. PIZZUTELLI:</w:t>
      </w:r>
      <w:r w:rsidR="009B4668" w:rsidRPr="0008755F">
        <w:rPr>
          <w:sz w:val="28"/>
          <w:szCs w:val="28"/>
        </w:rPr>
        <w:t xml:space="preserve"> </w:t>
      </w:r>
      <w:r w:rsidR="009B4668" w:rsidRPr="0008755F">
        <w:rPr>
          <w:sz w:val="28"/>
          <w:szCs w:val="28"/>
        </w:rPr>
        <w:lastRenderedPageBreak/>
        <w:t xml:space="preserve">grazie assessore, io le chiedo... PRESIDENTE: consigliere Pizzutelli faccia intervenire pure gli altri e dopo riprende la parola, altrimenti gli altri aspettano... </w:t>
      </w:r>
      <w:r w:rsidR="001E5812">
        <w:rPr>
          <w:sz w:val="28"/>
          <w:szCs w:val="28"/>
        </w:rPr>
        <w:t>CONS. ANS. PIZZUTELLI:</w:t>
      </w:r>
      <w:r w:rsidR="009B4668" w:rsidRPr="0008755F">
        <w:rPr>
          <w:sz w:val="28"/>
          <w:szCs w:val="28"/>
        </w:rPr>
        <w:t xml:space="preserve"> faccio la replica e poi mi rimetto in coda. Ha detto bene, ne abbiamo parlato più di una volta. Mi chiedo come mai abbiamo tardato così tanto tempo per attivarci rispetto ad </w:t>
      </w:r>
      <w:proofErr w:type="spellStart"/>
      <w:r w:rsidR="009B4668" w:rsidRPr="0008755F">
        <w:rPr>
          <w:sz w:val="28"/>
          <w:szCs w:val="28"/>
        </w:rPr>
        <w:t>Engie</w:t>
      </w:r>
      <w:proofErr w:type="spellEnd"/>
      <w:r w:rsidR="009B4668" w:rsidRPr="0008755F">
        <w:rPr>
          <w:sz w:val="28"/>
          <w:szCs w:val="28"/>
        </w:rPr>
        <w:t xml:space="preserve">. Ricordo che questo è un è un contratto del 2015, sono dieci anni. E le chiedo nuovamente se mai sono state fatte delle contestazioni al gestore, nonostante più di una volta in quest’aula è stata posta all’attenzione la presenza di pali rotti, incidentati, piegati e soprattutto se è iniziata quell’attività di verniciatura che era prevista. Perché se vogliamo aspettare l’ultimo anno per verniciarli, non lo so. Lei stesso in quest’aula ha detto che era prevista la verniciatura di tutti i pali, si ricorda? Addirittura entro nel merito … </w:t>
      </w:r>
      <w:r w:rsidR="001E5812">
        <w:rPr>
          <w:sz w:val="28"/>
          <w:szCs w:val="28"/>
        </w:rPr>
        <w:t>ASS. RETROSI:</w:t>
      </w:r>
      <w:r w:rsidR="009B4668" w:rsidRPr="0008755F">
        <w:rPr>
          <w:sz w:val="28"/>
          <w:szCs w:val="28"/>
        </w:rPr>
        <w:t xml:space="preserve"> nella relazione loro indicano un numero di pali che hanno verniciato e stanno per verniciare. </w:t>
      </w:r>
      <w:r w:rsidR="001E5812">
        <w:rPr>
          <w:sz w:val="28"/>
          <w:szCs w:val="28"/>
        </w:rPr>
        <w:t>CONS. ANS. PIZZUTELLI:</w:t>
      </w:r>
      <w:r w:rsidR="009B4668" w:rsidRPr="0008755F">
        <w:rPr>
          <w:sz w:val="28"/>
          <w:szCs w:val="28"/>
        </w:rPr>
        <w:t xml:space="preserve"> dopo dieci anni avrebbero dovuto verniciarli tutti... </w:t>
      </w:r>
      <w:r w:rsidR="001E5812">
        <w:rPr>
          <w:sz w:val="28"/>
          <w:szCs w:val="28"/>
        </w:rPr>
        <w:t>ASS. RETROSI:</w:t>
      </w:r>
      <w:r w:rsidR="009B4668" w:rsidRPr="0008755F">
        <w:rPr>
          <w:sz w:val="28"/>
          <w:szCs w:val="28"/>
        </w:rPr>
        <w:t xml:space="preserve"> io non voglio fare polemica ma io non ho efficacia retroattiva (accavallamento di interventi) </w:t>
      </w:r>
      <w:r w:rsidR="001E5812">
        <w:rPr>
          <w:sz w:val="28"/>
          <w:szCs w:val="28"/>
        </w:rPr>
        <w:t>CONS. ANS. PIZZUTELLI:</w:t>
      </w:r>
      <w:r w:rsidR="009B4668" w:rsidRPr="0008755F">
        <w:rPr>
          <w:sz w:val="28"/>
          <w:szCs w:val="28"/>
        </w:rPr>
        <w:t xml:space="preserve"> è assessore da tre anni, non è assessore... (accavallamento di interventi) </w:t>
      </w:r>
      <w:r w:rsidR="001E5812">
        <w:rPr>
          <w:sz w:val="28"/>
          <w:szCs w:val="28"/>
        </w:rPr>
        <w:t>ASS. RETROSI:</w:t>
      </w:r>
      <w:r w:rsidR="009B4668" w:rsidRPr="0008755F">
        <w:rPr>
          <w:sz w:val="28"/>
          <w:szCs w:val="28"/>
        </w:rPr>
        <w:t xml:space="preserve"> lei ha parlato degli ultimi dieci anni, io posso parlare del mio operato. Gli ultimi dieci anni non mi competono. </w:t>
      </w:r>
      <w:r w:rsidR="001E5812">
        <w:rPr>
          <w:sz w:val="28"/>
          <w:szCs w:val="28"/>
        </w:rPr>
        <w:t>CONS. ANS. PIZZUTELLI:</w:t>
      </w:r>
      <w:r w:rsidR="009B4668" w:rsidRPr="0008755F">
        <w:rPr>
          <w:sz w:val="28"/>
          <w:szCs w:val="28"/>
        </w:rPr>
        <w:t xml:space="preserve"> quindi negli ultimi </w:t>
      </w:r>
      <w:r w:rsidR="009B4668" w:rsidRPr="0008755F">
        <w:rPr>
          <w:sz w:val="28"/>
          <w:szCs w:val="28"/>
        </w:rPr>
        <w:lastRenderedPageBreak/>
        <w:t xml:space="preserve">tre anni però... noi abbiamo fatto delle contestazioni, abbiamo chiesto di verniciare, abbiamo controllato se abbiamo verniciato... </w:t>
      </w:r>
      <w:r w:rsidR="001E5812">
        <w:rPr>
          <w:sz w:val="28"/>
          <w:szCs w:val="28"/>
        </w:rPr>
        <w:t>ASS. RETROSI:</w:t>
      </w:r>
      <w:r w:rsidR="009B4668" w:rsidRPr="0008755F">
        <w:rPr>
          <w:sz w:val="28"/>
          <w:szCs w:val="28"/>
        </w:rPr>
        <w:t xml:space="preserve"> ci sono, ci sono, assolutamente. Ecco perché abbiamo questa. </w:t>
      </w:r>
      <w:r w:rsidR="001E5812">
        <w:rPr>
          <w:sz w:val="28"/>
          <w:szCs w:val="28"/>
        </w:rPr>
        <w:t>CONS. ANS. PIZZUTELLI:</w:t>
      </w:r>
      <w:r w:rsidR="009B4668" w:rsidRPr="0008755F">
        <w:rPr>
          <w:sz w:val="28"/>
          <w:szCs w:val="28"/>
        </w:rPr>
        <w:t xml:space="preserve"> quindi questa la trasmetterà a tutti i consiglieri? </w:t>
      </w:r>
      <w:r w:rsidR="001E5812">
        <w:rPr>
          <w:sz w:val="28"/>
          <w:szCs w:val="28"/>
        </w:rPr>
        <w:t>ASS. RETROSI:</w:t>
      </w:r>
      <w:r w:rsidR="009B4668" w:rsidRPr="0008755F">
        <w:rPr>
          <w:sz w:val="28"/>
          <w:szCs w:val="28"/>
        </w:rPr>
        <w:t xml:space="preserve"> assolutamente sì, la do al segretario. PRESIDENTE: grazie. Ha chiesto la parola il consigliere Iacovissi. Prego consigliere. CONSIGLIERE IACOVISSI: grazie presidente. Allora, io cercherò di recuperare un po’ il tempo perduto, quindi vado rapidamente. Ho diverse questioni. La prima coinvolge il settore lavori pubblici. Colgo l’occasione per augurare buon lavoro al nuovo dirigente, c’è parecchio lavoro da fare, quindi in bocca al lupo, buon lavoro. Come vede, sui </w:t>
      </w:r>
      <w:proofErr w:type="spellStart"/>
      <w:r w:rsidR="009B4668" w:rsidRPr="0008755F">
        <w:rPr>
          <w:sz w:val="28"/>
          <w:szCs w:val="28"/>
        </w:rPr>
        <w:t>question</w:t>
      </w:r>
      <w:proofErr w:type="spellEnd"/>
      <w:r w:rsidR="009B4668" w:rsidRPr="0008755F">
        <w:rPr>
          <w:sz w:val="28"/>
          <w:szCs w:val="28"/>
        </w:rPr>
        <w:t xml:space="preserve"> time il settore lavori pubblici e mobilità è abbastanza incandescente, quindi ci sarà parecchio lavoro. Buon lavoro di cuore. Parlo però ovviamente all’assessore ai lavori pubblici per segnalare una questione che immagino l’amministrazione si sia posta, però ci è sembrato utile portarla all’attenzione del consiglio. Perché nelle scorse settimane, come sappiamo, è stato effettuato un intervento di riqualificazione del sovrappasso di via Pergolesi... riqualificazione del sovrappasso di via Pergolesi a seguito delle segnalazioni che abbiamo fatto. Insomma fortunatamente la questione è migliorata. Non parlo delle </w:t>
      </w:r>
      <w:r w:rsidR="009B4668" w:rsidRPr="0008755F">
        <w:rPr>
          <w:sz w:val="28"/>
          <w:szCs w:val="28"/>
        </w:rPr>
        <w:lastRenderedPageBreak/>
        <w:t xml:space="preserve">altre questioni attinenti a Piazzale Kambo perché poi ne parleremo nel corso del consiglio comunale dedicato. C’è un altro sovrappasso che è quello che collega via San Giuliano con via Antonio Valente, che è praticamente la parallela di via Verdi, che è un sovrappasso che chiaramente è meno popolare come era poco popolare il sovrappasso di via Pergolesi prima che iniziassero i lavori. Diciamo che il sovrappasso di via Pergolesi ha avuto una riviviscenza dopo trent’anni e è diventato patrimonio pubblico, diciamo così. E diciamo era scarsamente considerato prima. E la stessa sorte purtroppo tocca adesso al sovrappasso gemello, perché venne realizzato se non vado errato tra il finire degli anni ottanta e l’inizio degli anni novanta, e che versa anch’esso in condizioni poco edificanti. Allora quello è chiaramente un sovrappasso che ha una funzionalità diversa rispetto a quello di via Pergolesi perché è posto non nell’immediata adiacenza della stazione ma comunque è un sovrappasso che ha appunto la funzione di collegare due aree. Tra l’altro parliamo di una strada che va verso la periferia sul lato di San Giuliano ma invece sul lato di via Antonio Valente, che poi è attaccata a Via Verdi, è una strada che comunque è abbastanza centrale. E quindi la domanda è rivolta a sapere se l’amministrazione intende svolgere un analogo intervento di riqualificazione e di ripulitura, diciamo di bonifica di quell’area, perché le segnalazioni che abbiamo ricevuto non </w:t>
      </w:r>
      <w:r w:rsidR="009B4668" w:rsidRPr="0008755F">
        <w:rPr>
          <w:sz w:val="28"/>
          <w:szCs w:val="28"/>
        </w:rPr>
        <w:lastRenderedPageBreak/>
        <w:t xml:space="preserve">sono molto commendevoli. Nel senso che è frequentato in maniera più o meno promiscua e diciamo le condizioni in cui versa diciamo richiederebbero periodi migliori. Quindi richiediamo all’amministrazione un intervento su questo settore. Le faccio tutte insieme presidente, se è d’accordo, così poi... Tanto sono abbastanza breve. PRESIDENTE: prego consigliere. Io sono d’accordo a tutto. CONSIGLIERE IACOVISSI: perfetto, lei è il presidente, quindi </w:t>
      </w:r>
      <w:proofErr w:type="spellStart"/>
      <w:r w:rsidR="009B4668" w:rsidRPr="0008755F">
        <w:rPr>
          <w:sz w:val="28"/>
          <w:szCs w:val="28"/>
        </w:rPr>
        <w:t>ubi</w:t>
      </w:r>
      <w:proofErr w:type="spellEnd"/>
      <w:r w:rsidR="009B4668" w:rsidRPr="0008755F">
        <w:rPr>
          <w:sz w:val="28"/>
          <w:szCs w:val="28"/>
        </w:rPr>
        <w:t xml:space="preserve"> </w:t>
      </w:r>
      <w:proofErr w:type="spellStart"/>
      <w:r w:rsidR="009B4668" w:rsidRPr="0008755F">
        <w:rPr>
          <w:sz w:val="28"/>
          <w:szCs w:val="28"/>
        </w:rPr>
        <w:t>maior</w:t>
      </w:r>
      <w:proofErr w:type="spellEnd"/>
      <w:r w:rsidR="009B4668" w:rsidRPr="0008755F">
        <w:rPr>
          <w:sz w:val="28"/>
          <w:szCs w:val="28"/>
        </w:rPr>
        <w:t xml:space="preserve"> minor </w:t>
      </w:r>
      <w:proofErr w:type="spellStart"/>
      <w:r w:rsidR="009B4668" w:rsidRPr="0008755F">
        <w:rPr>
          <w:sz w:val="28"/>
          <w:szCs w:val="28"/>
        </w:rPr>
        <w:t>cessat</w:t>
      </w:r>
      <w:proofErr w:type="spellEnd"/>
      <w:r w:rsidR="009B4668" w:rsidRPr="0008755F">
        <w:rPr>
          <w:sz w:val="28"/>
          <w:szCs w:val="28"/>
        </w:rPr>
        <w:t xml:space="preserve">. Allora, per quanto riguarda invece la riqualificazione di Piazza </w:t>
      </w:r>
      <w:proofErr w:type="spellStart"/>
      <w:r w:rsidR="009B4668" w:rsidRPr="0008755F">
        <w:rPr>
          <w:sz w:val="28"/>
          <w:szCs w:val="28"/>
        </w:rPr>
        <w:t>Valchera</w:t>
      </w:r>
      <w:proofErr w:type="spellEnd"/>
      <w:r w:rsidR="009B4668" w:rsidRPr="0008755F">
        <w:rPr>
          <w:sz w:val="28"/>
          <w:szCs w:val="28"/>
        </w:rPr>
        <w:t xml:space="preserve">, la faccio a lei assessore, poi se non è di sua competenza me lo dica, volevamo sapere se nell’ambito dell’intervento di riqualificazione di Piazza </w:t>
      </w:r>
      <w:proofErr w:type="spellStart"/>
      <w:r w:rsidR="009B4668" w:rsidRPr="0008755F">
        <w:rPr>
          <w:sz w:val="28"/>
          <w:szCs w:val="28"/>
        </w:rPr>
        <w:t>Valchera</w:t>
      </w:r>
      <w:proofErr w:type="spellEnd"/>
      <w:r w:rsidR="009B4668" w:rsidRPr="0008755F">
        <w:rPr>
          <w:sz w:val="28"/>
          <w:szCs w:val="28"/>
        </w:rPr>
        <w:t xml:space="preserve"> è prevista la realizzazione di una fontana. Quindi domanda molto semplice. Poi la terza questione invece riguarda più propriamente non l’assessorato ai lavori pubblici ma l’assessorato all’ambiente. La rivolgo all’assessore all’ambiente Antonio Scaccia che so essere persona molto sensibile a questa vicenda; parlo del parco dei nonni. Ne avevamo parlato già qualche consiglio comunale fa. Io non sono solito riproporre questioni, diciamo che faccio mio l’adagio latino del ne bis in idem, mai due volte la stessa cosa, quindi cerco di non ripetere cose già dette. Solo che è intervenuto un fatto nuovo che volevo portare all’attenzione dell’amministrazione. Immagino che già lo sappiate ma è </w:t>
      </w:r>
      <w:r w:rsidR="009B4668" w:rsidRPr="0008755F">
        <w:rPr>
          <w:sz w:val="28"/>
          <w:szCs w:val="28"/>
        </w:rPr>
        <w:lastRenderedPageBreak/>
        <w:t xml:space="preserve">utile parlarne. Il parco dei nonni. Ho fatto un sopralluogo ieri, si è aperto un avvallamento. Questo avvallamento chiaramente nel combinato disposto con la vegetazione che non è una vegetazione fluente, diciamo è la vegetazione normale del periodo, quindi non c’è un problema di sfalcio. C’è un problema di copertura dell’avvallamento che potrebbe presentare dei rischi. Quindi è più l’assessore ai lavori pubblici, benissimo. Allora dirigo lo sguardo di là. È un avvallamento che può produrre dei problemi. Consideriamo che il parco dei nonni, come sappiamo, nasce con uno scopo precipuo, appunto quello di consentire non solo ai nonni ma a tutti gli avventori di muoversi in sicurezza. Sono stati anche installati a suo tempo degli attrezzi sportivi. Soprattutto nelle immediate vicinanze di questo avvallamento sono situati due giochi per bambini; sono due scivoli. E ovviamente segnalo, ma l’assessore già lo saprà, che uno dei due scivoli risulta non funzionante perché è stato probabilmente divelto. Questo è un annoso problema della nostra città che più volte abbiamo rappresentato e che auspichiamo possa trovare soluzione, sia sul lato dell’amministrazione, sia sul lato del senso civico dei cittadini. Però quello che mi premeva sottolineare questa sera è proprio quell’avvallamento per cercare di metterlo in sicurezza. Perché adesso è difficile l’utilizzabilità di quel parco perché veramente c’è il rischio di farsi male. Quindi, </w:t>
      </w:r>
      <w:r w:rsidR="009B4668" w:rsidRPr="0008755F">
        <w:rPr>
          <w:sz w:val="28"/>
          <w:szCs w:val="28"/>
        </w:rPr>
        <w:lastRenderedPageBreak/>
        <w:t xml:space="preserve">ecco, la domanda è rivolta soprattutto su questo aspetto. Poi l’ultima interrogazione, e chiudo presidente, la rivolgo al sindaco. E premetto senza alcuno spirito polemico e demagogico che sa che non ci appartiene, soprattutto quando riguarda temi trasversali che investono tutti i cittadini e in particolare la salute dei cittadini in questo caso. Nell’ultima settimana abbiamo assistito ovviamente alla pubblicazione dei dati sugli sforamenti del Pm10. Il sindaco ha assunto una posizione molto chiara. Noi riteniamo che la situazione del monitoraggio delle polveri sottili richieda un’attenzione massima. E sulla scorta di quello che abbiamo letto, e che è stato detto da più parti, ci permettiamo di segnalare, di proporre ovviamente in termini di interrogazione all’amministrazione la necessità di farsi parte attiva presso l’Arpa per richiedere l’installazione di più centraline. Siccome noi riteniamo che la situazione sia talmente grave da richiedere un approfondimento, proprio per una chiarezza di dati e soprattutto per dare a tutti i cittadini degli strumenti conoscitivi che non solo vadano nel senso magari di quello che lei ha sostenuto; noi personalmente riteniamo che quella localizzazione della centralina in realtà non sia un problema, nel senso che sono anni che insiste quella centralina. Però proprio per avere un dato più diffuso sul territorio credo che Frosinone meriti un’installazione di più centraline in più parti della città. </w:t>
      </w:r>
      <w:r w:rsidR="009B4668" w:rsidRPr="0008755F">
        <w:rPr>
          <w:sz w:val="28"/>
          <w:szCs w:val="28"/>
        </w:rPr>
        <w:lastRenderedPageBreak/>
        <w:t xml:space="preserve">Ovviamente nella parte bassa perché abbiamo visto che la parte alta presenta meno problemi da questo punto di vista. Proprio al fine di restituirci un dato che sia un dato diciamo più utile a tutti, perché altrimenti, senza fare demagogia, anche perché sappiamo che è un tema che investe più amministrazioni e riguarda purtroppo trasversalmente tutti i cittadini. Se riuscissimo a fare un monitoraggio ancora più puntuale, scientifico in diversi punti della città... è stato fatto in passato, ricordo proprio dall’associazione dei medici, se non ricordo male, un monitoraggio sperimentale su più zone della città. Esatto, su 13 punti della città. Se riuscissimo a rendere strutturale un monitoraggio da parte dell’Arpa su varie zone, potremmo secondo me avere un quadro ancora più chiaro che sia poi utile soprattutto a noi come cittadini prima che come soggetti che cercano di svolgere attività politica. </w:t>
      </w:r>
      <w:r w:rsidR="007E7FC2" w:rsidRPr="0008755F">
        <w:rPr>
          <w:sz w:val="28"/>
          <w:szCs w:val="28"/>
        </w:rPr>
        <w:t>G</w:t>
      </w:r>
      <w:r w:rsidR="009B4668" w:rsidRPr="0008755F">
        <w:rPr>
          <w:sz w:val="28"/>
          <w:szCs w:val="28"/>
        </w:rPr>
        <w:t xml:space="preserve">razie presidente, ho finito. PRESIDENTE: prego assessore Retrosi. </w:t>
      </w:r>
      <w:r w:rsidR="001E5812">
        <w:rPr>
          <w:sz w:val="28"/>
          <w:szCs w:val="28"/>
        </w:rPr>
        <w:t>ASS. RETROSI:</w:t>
      </w:r>
      <w:r w:rsidR="00F7154A" w:rsidRPr="0008755F">
        <w:rPr>
          <w:sz w:val="28"/>
          <w:szCs w:val="28"/>
        </w:rPr>
        <w:t xml:space="preserve"> grazie presidente. Voglio fare una battuta. Al sovrappasso Pergolesi la prima volta ci sono andato con l’allora consigliere Gerardina Morelli. CONS</w:t>
      </w:r>
      <w:r w:rsidR="00E52A11">
        <w:rPr>
          <w:sz w:val="28"/>
          <w:szCs w:val="28"/>
        </w:rPr>
        <w:t>.</w:t>
      </w:r>
      <w:r w:rsidR="00F7154A" w:rsidRPr="0008755F">
        <w:rPr>
          <w:sz w:val="28"/>
          <w:szCs w:val="28"/>
        </w:rPr>
        <w:t xml:space="preserve"> IACOVISSI: non avevo dubbi. </w:t>
      </w:r>
      <w:r w:rsidR="001E5812">
        <w:rPr>
          <w:sz w:val="28"/>
          <w:szCs w:val="28"/>
        </w:rPr>
        <w:t>ASS. RETROSI:</w:t>
      </w:r>
      <w:r w:rsidR="00F7154A" w:rsidRPr="0008755F">
        <w:rPr>
          <w:sz w:val="28"/>
          <w:szCs w:val="28"/>
        </w:rPr>
        <w:t xml:space="preserve"> è una data storica che mi ha portato effettivamente... mi fa piacere che insomma su questo sovrappasso abbiamo dato dimostrazione di poter agire nell’immediatezza. Sì, anche l’altro sovrappasso è stato attenzionato, però ora l’urgenza era l’altro. Quindi </w:t>
      </w:r>
      <w:r w:rsidR="00F7154A" w:rsidRPr="0008755F">
        <w:rPr>
          <w:sz w:val="28"/>
          <w:szCs w:val="28"/>
        </w:rPr>
        <w:lastRenderedPageBreak/>
        <w:t>sicuramente a breve daremo corso all’operazione di bonifica, di sistemazione di questo sovrappasso. Per il Parco dei Nonni più che una domanda è la richiesta. Quindi sì, già ho parlato con il dirigente per attenzionarla e ci attiveremo nell’immediatezza. Così come stiamo facendo con il collega Scaccia una ricognizione per la sostituzione di qualche gioco che è un po’ datato presso tutti i parchi. ...no, sulla fontana mi coglie impreparato. Mi relazionerò con la collega Testa. Però le farò sapere, non ho cognizione... CONS</w:t>
      </w:r>
      <w:r w:rsidR="00E52A11">
        <w:rPr>
          <w:sz w:val="28"/>
          <w:szCs w:val="28"/>
        </w:rPr>
        <w:t>.</w:t>
      </w:r>
      <w:r w:rsidR="00F7154A" w:rsidRPr="0008755F">
        <w:rPr>
          <w:sz w:val="28"/>
          <w:szCs w:val="28"/>
        </w:rPr>
        <w:t xml:space="preserve"> IACOVISSI: relata </w:t>
      </w:r>
      <w:proofErr w:type="spellStart"/>
      <w:r w:rsidR="00F7154A" w:rsidRPr="0008755F">
        <w:rPr>
          <w:sz w:val="28"/>
          <w:szCs w:val="28"/>
        </w:rPr>
        <w:t>refero</w:t>
      </w:r>
      <w:proofErr w:type="spellEnd"/>
      <w:r w:rsidR="00F7154A" w:rsidRPr="0008755F">
        <w:rPr>
          <w:sz w:val="28"/>
          <w:szCs w:val="28"/>
        </w:rPr>
        <w:t xml:space="preserve">, assessore. SINDACO: grazie consigliere, grazie presidente Iacovissi per questa domanda sugli sforamenti dei Pm10. Io voglio chiarire che la mia posizione non è antitetica all’Arpa e tantomeno a Legambiente. Perché Legambiente ha fatto un monitoraggio preciso e che ha anche pubblicato sul proprio sito dove emerge, a pagina 21 mi sembra, perché l’ho studiata tutta quella, che Frosinone ha un dato medio di 26. Allora quello che io e la mia amministrazione non abbiamo sopportato è che Frosinone sia portata a livello nazionale come la città più inquinata d’Italia solamente per il dato di una centralina che è messa in una posizione sicuramente non ottimale. Mettiamola così, va bene? Allora, visto che di questo argomento mi sto appassionando da tanto, perché l’ambiente è uno dei motivi ispiratori del mio programma e sull’ambiente io ho vocato l’80% delle risorse del Pnrr e del </w:t>
      </w:r>
      <w:r w:rsidR="00F7154A" w:rsidRPr="0008755F">
        <w:rPr>
          <w:sz w:val="28"/>
          <w:szCs w:val="28"/>
        </w:rPr>
        <w:lastRenderedPageBreak/>
        <w:t xml:space="preserve">Pr-Fesr, allora che venga preso un solo riferimento, tra l’altro con 70 sforamenti, e Frosinone sia catapultata a livello nazionale come città più inquinata, assolutamente no. Perché la città più inquinata d’Italia è Verona, dove c’è una media tra le centraline che esubera i 32. Poi Cremona e tutto il resto. Quindi noi stiamo a 26. E debbo dire che su questo percorso ho trovato anche un consenso a livello nazionale, perché poi mi sono sentito anche con il Ministero dell’Ambiente e con l’assessorato regionale e c’è una valutazione che assolutamente va sul percorso che io ho tracciato. Perché il metodo scientifico, e la scienza in questo campo si rifà a quella che è la statistica, che è una disciplina ed una scienza, dice che non si può prendere in riferimento un solo dato e poi spanderlo a livello nazionale. È come se io dicessi che a Bologna il Pd, senza offendere nessuno, prende il 45% e poi in Italia abbiamo il 45%. Non è così. Il metodo scientifico è fatto sempre con delle metodologie che si chiamano check and balance. Check and balance; Frosinone ha due centraline e non si può portare a livello nazionale una situazione del genere. Quello che stiamo facendo è proprio con Arpa... perché vede, io mi fido, visto che faccio il sindaco e sono un uomo delle istituzioni, mi fido di quelle che sono le istituzioni. Altre metodologie che non sono riproducibili e non sono certificate soprattutto, non dico che non mi appassionano, ma non le riconosco. Perché </w:t>
      </w:r>
      <w:r w:rsidR="00F7154A" w:rsidRPr="0008755F">
        <w:rPr>
          <w:sz w:val="28"/>
          <w:szCs w:val="28"/>
        </w:rPr>
        <w:lastRenderedPageBreak/>
        <w:t xml:space="preserve">la legge va in questo senso. Poi chi le diffonde potrà assumersi anche la responsabilità se dà dei dati che non sono istituzionali, dico io. Abbiamo chiesto all’Arpa di fare dei monitoraggi più puntuali sulla città. Ho chiesto un monitoraggio preciso su via Fontana Unica, e lo dico oggi in consiglio comunale. Perché poi non sono un appassionato di esibire dati e situazioni. Perché? Perché su via Fontana Unica c’è stata una manifestazione. C’è il massimo dell’attenzione. Anche se poi non mi metto a strombazzare lì perché non voglio esacerbare gli animi con dei dati che sono discutibili. Perché poi a fare gli arruffapopolo non ci vuole niente. Però il sindaco non si mette a fare l’arruffapopolo, il sindaco deve dare dei dati che siano riproducibili, certificati da aziende e società che siano in linea e certificate a livello istituzionale e regionale. Quindi stiamo andando su questa strada. Quindi quello che lei mi sta consigliando, e apprezzo il suo consiglio, è qualcosa che già stiamo facendo... PRESIDENTE: le sta tornando la voce sindaco? SINDACO: no, non ce l’ho la voce. Non ce l’ho la voce purtroppo, presidente. E quindi stiamo andando su questa strada qui. Quindi quello che lei ci sta consigliando è qualcosa che già stiamo facendo. I dati, quel che ho letto dei dati della centralina che fu posizionata a suo tempo a Madonna della Neve sono dati vecchi, obsoleti che oggi non possono essere portati come riferimento e in considerazione </w:t>
      </w:r>
      <w:r w:rsidR="00F7154A" w:rsidRPr="0008755F">
        <w:rPr>
          <w:sz w:val="28"/>
          <w:szCs w:val="28"/>
        </w:rPr>
        <w:lastRenderedPageBreak/>
        <w:t xml:space="preserve">perché sono assolutamente fuori... fuori insomma. Spero di averle dato una risposta. PRESIDENTE: il vicesindaco Scaccia per quanto riguarda... Ha risposto? Ok. CONSIGLIERE IACOVISSI: grazie a tutti per le risposte. In particolare sull’ultima ovviamente siamo lieti che ci sia questa attività perché riteniamo che sia fondamentale per una ragione proprio di chiarezza del dato e anche per una comprensione del fenomeno, così da far percepire anche la gravità del fenomeno ai cittadini e porre in essere tutta una serie di azioni che comunque dovranno essere poste in essere, cercando appunto di fare in modo che il comune di Frosinone torni alla ribalta nazionale per vicende meno tristi, diciamo così. Per quanto riguarda il parco dei nonni la raccomandazione... È una struttura, un ambito frequentato anche da bambini, quindi facciamo il possibile per attenzionare la questione e risolvere il problema. Grazie. PRESIDENTE: grazie consigliere. Dottoressa </w:t>
      </w:r>
      <w:proofErr w:type="spellStart"/>
      <w:r w:rsidR="00F7154A" w:rsidRPr="0008755F">
        <w:rPr>
          <w:sz w:val="28"/>
          <w:szCs w:val="28"/>
        </w:rPr>
        <w:t>Petricca</w:t>
      </w:r>
      <w:proofErr w:type="spellEnd"/>
      <w:r w:rsidR="00F7154A" w:rsidRPr="0008755F">
        <w:rPr>
          <w:sz w:val="28"/>
          <w:szCs w:val="28"/>
        </w:rPr>
        <w:t xml:space="preserve"> prego. </w:t>
      </w:r>
      <w:r w:rsidR="00E52A11">
        <w:rPr>
          <w:sz w:val="28"/>
          <w:szCs w:val="28"/>
        </w:rPr>
        <w:t>CONS. PETRICCA:</w:t>
      </w:r>
      <w:r w:rsidR="00F7154A" w:rsidRPr="0008755F">
        <w:rPr>
          <w:sz w:val="28"/>
          <w:szCs w:val="28"/>
        </w:rPr>
        <w:t xml:space="preserve"> grazie. Faccio solo una </w:t>
      </w:r>
      <w:proofErr w:type="spellStart"/>
      <w:r w:rsidR="00F7154A" w:rsidRPr="0008755F">
        <w:rPr>
          <w:sz w:val="28"/>
          <w:szCs w:val="28"/>
        </w:rPr>
        <w:t>premessina</w:t>
      </w:r>
      <w:proofErr w:type="spellEnd"/>
      <w:r w:rsidR="00F7154A" w:rsidRPr="0008755F">
        <w:rPr>
          <w:sz w:val="28"/>
          <w:szCs w:val="28"/>
        </w:rPr>
        <w:t xml:space="preserve"> e poi passo alla mia domanda all’assessore all’ambiente. Però la premessa non riguarda l’assessore all’ambiente. Vorrei dire che l’onniscienza è una cosa fastidiosissima, soprattutto se fatta da neofiti, da chi si approccia adesso al problema dell’ambiente. E poi noi ne discuteremo sindaco. Per l’assessore all’ambiente vorrei un chiarimento puntuale vista l’importanza dell’argomento; il </w:t>
      </w:r>
      <w:r w:rsidR="00F7154A" w:rsidRPr="0008755F">
        <w:rPr>
          <w:sz w:val="28"/>
          <w:szCs w:val="28"/>
        </w:rPr>
        <w:lastRenderedPageBreak/>
        <w:t xml:space="preserve">Green Deal. Il Green Deal secondo Vannacci è una truffa da buttare a mare, è la faccia dell’inutile ambientalismo, manifestazione allotropica del più becero comunismo globale che ridurrà l’Europa in ostruzionismo, restrizione e povertà. Come coniuga, vicesindaco assessore all’ambiente, il dire del suo mentore con la sua attività di assessore all’ambiente di un capoluogo di provincia? PRESIDENTE: assessore Testa stia calma, non disturbi l’aula. Prego dottoressa </w:t>
      </w:r>
      <w:proofErr w:type="spellStart"/>
      <w:r w:rsidR="00F7154A" w:rsidRPr="0008755F">
        <w:rPr>
          <w:sz w:val="28"/>
          <w:szCs w:val="28"/>
        </w:rPr>
        <w:t>Petricca</w:t>
      </w:r>
      <w:proofErr w:type="spellEnd"/>
      <w:r w:rsidR="00F7154A" w:rsidRPr="0008755F">
        <w:rPr>
          <w:sz w:val="28"/>
          <w:szCs w:val="28"/>
        </w:rPr>
        <w:t xml:space="preserve">. </w:t>
      </w:r>
      <w:r w:rsidR="00E52A11">
        <w:rPr>
          <w:sz w:val="28"/>
          <w:szCs w:val="28"/>
        </w:rPr>
        <w:t>CONS. PETRICCA:</w:t>
      </w:r>
      <w:r w:rsidR="00F7154A" w:rsidRPr="0008755F">
        <w:rPr>
          <w:sz w:val="28"/>
          <w:szCs w:val="28"/>
        </w:rPr>
        <w:t xml:space="preserve"> chiedevo appunto all’assessore come coniuga e declina nell’amministrazione di questa città il dire del suo mentore con la sua attività di assessore all’ambiente di un capoluogo di provincia. PRESIDENTE: prego vicesindaco. ASSESSORE SCACCIA: io presidente vorrei fare una domanda a lei, visto che in questo caso non so se il regolamento prevede che io possa rispondere ad una domanda che riguarda un generale, nonché parlamentare europeo. </w:t>
      </w:r>
      <w:r w:rsidR="00E52A11">
        <w:rPr>
          <w:sz w:val="28"/>
          <w:szCs w:val="28"/>
        </w:rPr>
        <w:t>CONS. PETRICCA:</w:t>
      </w:r>
      <w:r w:rsidR="00F7154A" w:rsidRPr="0008755F">
        <w:rPr>
          <w:sz w:val="28"/>
          <w:szCs w:val="28"/>
        </w:rPr>
        <w:t xml:space="preserve"> no, non riguarda il parlamentare, riguarda il credo ambientalista, diciamo non ambientalista, del suo mentore. Poiché è il suo mentore e poiché rappresenta un </w:t>
      </w:r>
      <w:proofErr w:type="spellStart"/>
      <w:r w:rsidR="00F7154A" w:rsidRPr="0008755F">
        <w:rPr>
          <w:sz w:val="28"/>
          <w:szCs w:val="28"/>
        </w:rPr>
        <w:t>vannacciano</w:t>
      </w:r>
      <w:proofErr w:type="spellEnd"/>
      <w:r w:rsidR="00E52A11">
        <w:rPr>
          <w:sz w:val="28"/>
          <w:szCs w:val="28"/>
        </w:rPr>
        <w:t>,</w:t>
      </w:r>
      <w:r w:rsidR="00F7154A" w:rsidRPr="0008755F">
        <w:rPr>
          <w:sz w:val="28"/>
          <w:szCs w:val="28"/>
        </w:rPr>
        <w:t xml:space="preserve"> lei ci deve dire se e come coniugherà questo credo e come lo declinerà il credo contro il Green Deal presso il capoluogo di provincia? Se vuole poi rispondermi scrivendo. ASSESSORE SCACCIA: guardi dottoressa le rispondo, perché lei poco fa ha parlato di onniscienza. E </w:t>
      </w:r>
      <w:r w:rsidR="00F7154A" w:rsidRPr="0008755F">
        <w:rPr>
          <w:sz w:val="28"/>
          <w:szCs w:val="28"/>
        </w:rPr>
        <w:lastRenderedPageBreak/>
        <w:t xml:space="preserve">quello che ho potuto appurare in questi anni è che sinceramente l’onniscienza la trovo in coloro i quali cercano di percorrere tutte le tappe, non solo politiche ma anche quelle giornaliere, entrando nel merito di atteggiamenti e di discorsi fatti da terze persone. Allora, per quello che le posso dire e che ha condiviso anche il bagno di folla che ha atteso il generale Vannacci qualche giorno fa a Frosinone, che forse a più di qualcuno è sembrato strano, ma è una realtà in tutta Italia, è che quando il generale parla della più grande truffa che possa essere stata posta in essere dalla Comunità Europea, si riferisce al fatto che, uno, per incentivare l’acquisto di autovetture elettriche non è possibile che un comune cittadino non possa avere i soldi perché queste autovetture costano talmente tanto che sono soltanto per i ricchi. Questo è il primo punto... </w:t>
      </w:r>
      <w:r w:rsidR="00E52A11">
        <w:rPr>
          <w:sz w:val="28"/>
          <w:szCs w:val="28"/>
        </w:rPr>
        <w:t>CONS. PETRICCA:</w:t>
      </w:r>
      <w:r w:rsidR="00F7154A" w:rsidRPr="0008755F">
        <w:rPr>
          <w:sz w:val="28"/>
          <w:szCs w:val="28"/>
        </w:rPr>
        <w:t xml:space="preserve"> il pensiero del Vannacci lo conosco. </w:t>
      </w:r>
      <w:r w:rsidR="00E52A11">
        <w:rPr>
          <w:sz w:val="28"/>
          <w:szCs w:val="28"/>
        </w:rPr>
        <w:t>ASS. SCACCIA:</w:t>
      </w:r>
      <w:r w:rsidR="00F7154A" w:rsidRPr="0008755F">
        <w:rPr>
          <w:sz w:val="28"/>
          <w:szCs w:val="28"/>
        </w:rPr>
        <w:t xml:space="preserve"> ah lo conosce? Questo già mi fa piacere che lo conosca. </w:t>
      </w:r>
      <w:r w:rsidR="00E52A11">
        <w:rPr>
          <w:sz w:val="28"/>
          <w:szCs w:val="28"/>
        </w:rPr>
        <w:t>CONS. PETRICCA:</w:t>
      </w:r>
      <w:r w:rsidR="00F7154A" w:rsidRPr="0008755F">
        <w:rPr>
          <w:sz w:val="28"/>
          <w:szCs w:val="28"/>
        </w:rPr>
        <w:t xml:space="preserve"> non sia falsamente ironico. Mi risponda. </w:t>
      </w:r>
      <w:r w:rsidR="00E52A11">
        <w:rPr>
          <w:sz w:val="28"/>
          <w:szCs w:val="28"/>
        </w:rPr>
        <w:t>ASS. SCACCIA:</w:t>
      </w:r>
      <w:r w:rsidR="00F7154A" w:rsidRPr="0008755F">
        <w:rPr>
          <w:sz w:val="28"/>
          <w:szCs w:val="28"/>
        </w:rPr>
        <w:t xml:space="preserve"> falsamente ironica è lei. PRESIDENTE: dottoressa faccia parlare il vicesindaco e dopo lei replica. Prego. ASSESSORE SCACCIA: colgo il fatto che siamo, vede dottoressa, attentissimi all’ambiente e questa cosa vi dà fastidio. Ha ragione perfettamente il sindaco quando dice che forse, e ringrazio il consigliere Iacovissi perché è sempre serio e attento alle problematiche </w:t>
      </w:r>
      <w:r w:rsidR="00F7154A" w:rsidRPr="0008755F">
        <w:rPr>
          <w:sz w:val="28"/>
          <w:szCs w:val="28"/>
        </w:rPr>
        <w:lastRenderedPageBreak/>
        <w:t xml:space="preserve">della città e non è mai specioso affinché possa fare una campagna elettorale 365 giorni l’anno basata sulle eresie, sulle falsità, sulle accuse infondate. Allora noi proporremo all’Arpa di mettere più centraline perché questa è la cosa della quale abbiamo già parlato con il sindaco. Per quanto riguarda il resto più che vendere e dare 2700 bollini blu alla cittadinanza grazie a una sensibilizzazione che si fa tutti i giorni in assessorato, con i tecnici che fanno i controlli sulle caldaie. Più che a breve fare insediare due ditte, una che farà il catasto delle caldaie e più l’altra che farà i controlli in giro per la città, perché per fare i controlli servono i tecnici specializzati addetti, non lo può fare chiunque. Noi possiamo fare e lo faremo perché all’ambiente, vede dottoressa, noi ci teniamo tanto. E come ci tiene lei che dal 2014 onora e fa parte dell’associazione dei medici per l’ambiente. E le volevo chiedere adesso, se è possibile presidente, dottoressa quali sono stati i numeri e le percentuali di sforamento dal 2008 ad oggi della città di Frosinone. Lei sicuramente avrà fatto tanto per Frosinone, ecco perché le chiedo quali sono i risultati che ha ottenuto questo comune dall’anno 2008 ad oggi. </w:t>
      </w:r>
      <w:r w:rsidR="00E52A11">
        <w:rPr>
          <w:sz w:val="28"/>
          <w:szCs w:val="28"/>
        </w:rPr>
        <w:t>CONS. PETRICCA:</w:t>
      </w:r>
      <w:r w:rsidR="00F7154A" w:rsidRPr="0008755F">
        <w:rPr>
          <w:sz w:val="28"/>
          <w:szCs w:val="28"/>
        </w:rPr>
        <w:t xml:space="preserve"> non ha risposto alla domanda però. Gliela ripongo. Come coniuga e declina il dire del suo mentore con la sua attività di assessore all’ambiente del capoluogo. Per quanto riguarda le domande tipo rischiatutto che lei pone, è </w:t>
      </w:r>
      <w:r w:rsidR="00F7154A" w:rsidRPr="0008755F">
        <w:rPr>
          <w:sz w:val="28"/>
          <w:szCs w:val="28"/>
        </w:rPr>
        <w:lastRenderedPageBreak/>
        <w:t xml:space="preserve">un po’ sciocca questa cosa. Mi risponda cortesemente. ASSESSORE SCACCIA: non è sciocca perché nel corso degli anni nonostante il vostro operato, che poi giudicherete voi, non io, io le dico che purtroppo Frosinone si è classificata dal 2008, se non prima... </w:t>
      </w:r>
      <w:r w:rsidR="00E52A11">
        <w:rPr>
          <w:sz w:val="28"/>
          <w:szCs w:val="28"/>
        </w:rPr>
        <w:t>CONS. PETRICCA:</w:t>
      </w:r>
      <w:r w:rsidR="00F7154A" w:rsidRPr="0008755F">
        <w:rPr>
          <w:sz w:val="28"/>
          <w:szCs w:val="28"/>
        </w:rPr>
        <w:t xml:space="preserve"> dal 2006. ASSESSORE SCACCIA: o prima o seconda nella classifica di città più inquinata d’Italia. Quindi torno a quello che ha detto il consigliere Iacovissi quando dice che forse effettivamente c’è bisogno di posizionare centraline in più parti della città, visto che lo stesso consigliere Iacovissi ha detto che questo è necessario farlo. Perché quando dice che da tanti anni questa centralina è posizionata lì, il consigliere Iacovissi, è da tanti anni che Frosinone risulta o prima o seconda negli sforamenti a livello nazionale. </w:t>
      </w:r>
      <w:r w:rsidR="00E52A11">
        <w:rPr>
          <w:sz w:val="28"/>
          <w:szCs w:val="28"/>
        </w:rPr>
        <w:t>CONS. PETRICCA:</w:t>
      </w:r>
      <w:r w:rsidR="00F7154A" w:rsidRPr="0008755F">
        <w:rPr>
          <w:sz w:val="28"/>
          <w:szCs w:val="28"/>
        </w:rPr>
        <w:t xml:space="preserve"> beh, bisogna dire però che la precedente amministrazione a guida dell’onorevole Ottaviani ebbe quest’idea di diffusione delle centraline. Dispose lui le 13 centraline a lettura ottica che, seppure non... a me non frega niente di difendere quelle centraline, l’idea c’era stata. C’è stato poi un venir meno, c’è stata sempre una disattenzione, c’è sempre stato una serie B dell’argomento inquinamento. Però, ripeto, tutto quello che dice, che chiaramente io approvo, il consigliere, ma cosa, mi scusi, già chiesta e ridetta da tanti anni. L’ha posta proprio per il tentativo... una centralina Arpa costa € 300.000 e </w:t>
      </w:r>
      <w:r w:rsidR="00F7154A" w:rsidRPr="0008755F">
        <w:rPr>
          <w:sz w:val="28"/>
          <w:szCs w:val="28"/>
        </w:rPr>
        <w:lastRenderedPageBreak/>
        <w:t xml:space="preserve">passa euro a fronte di quelle centraline che costavano € 100 per metterle. Quindi anche su un approccio che magari... è come lo sfigmomanometro a Mercurio e lo sfigmomanometro che avete a casa. Quando ci dicono è vero che fa un pochino di più e un pochino di meno? Sì, però è orientativo. E con l’onorevole Ottaviani, con l’ex sindaco, si ottennero e acquisì dei tracciati storici riguardanti le 24 ore degli inquinanti. In ogni caso, caro sindaco, e lo dico anche all’assessore e glielo suggerisco, basta scrivere alla Comunità Europea, vi dirà tutto. Ma vi dirà anche che non vi siete forse accorti che la centralina di viale Mazzini, a parte che non è vero che voi non vivete qui sopra una collina svizzera, assolutamente no, perché comunque gli sfioramenti ci sono. Però poi ritorniamo alla domanda, perché lei ancora non mi ha risposto. Quello che voglio dire... senta, se deve ridere me ne vado, perché uno che ride su me, specialmente lei, che insomma... infatti è pure fastidioso, un attimo di educazione. </w:t>
      </w:r>
      <w:r w:rsidR="00E52A11">
        <w:rPr>
          <w:sz w:val="28"/>
          <w:szCs w:val="28"/>
        </w:rPr>
        <w:t>ASS. SCACCIA:</w:t>
      </w:r>
      <w:r w:rsidR="00F7154A" w:rsidRPr="0008755F">
        <w:rPr>
          <w:sz w:val="28"/>
          <w:szCs w:val="28"/>
        </w:rPr>
        <w:t xml:space="preserve"> guardi, non sto ridendo per lei. Non sto ridendo per lei. </w:t>
      </w:r>
      <w:r w:rsidR="00E52A11">
        <w:rPr>
          <w:sz w:val="28"/>
          <w:szCs w:val="28"/>
        </w:rPr>
        <w:t>CONS. PETRICCA:</w:t>
      </w:r>
      <w:r w:rsidR="00F7154A" w:rsidRPr="0008755F">
        <w:rPr>
          <w:sz w:val="28"/>
          <w:szCs w:val="28"/>
        </w:rPr>
        <w:t xml:space="preserve"> anche perché ancora non mi ha risposto. Comunque, c’è una condizione, che vi dico pure. Scrivete all’agenzia europea per l’ambiente che forse vi darà tutto quello che volete. Vi risponde in 5 giorni, forse non lo sapete. L’Europa aveva anche avvertito su quale </w:t>
      </w:r>
      <w:proofErr w:type="spellStart"/>
      <w:r w:rsidR="00F7154A" w:rsidRPr="0008755F">
        <w:rPr>
          <w:sz w:val="28"/>
          <w:szCs w:val="28"/>
        </w:rPr>
        <w:t>parametria</w:t>
      </w:r>
      <w:proofErr w:type="spellEnd"/>
      <w:r w:rsidR="00F7154A" w:rsidRPr="0008755F">
        <w:rPr>
          <w:sz w:val="28"/>
          <w:szCs w:val="28"/>
        </w:rPr>
        <w:t xml:space="preserve"> bisognava considerare la mortalità. Ve ne siete un po’, come </w:t>
      </w:r>
      <w:r w:rsidR="00F7154A" w:rsidRPr="0008755F">
        <w:rPr>
          <w:sz w:val="28"/>
          <w:szCs w:val="28"/>
        </w:rPr>
        <w:lastRenderedPageBreak/>
        <w:t xml:space="preserve">dire, vi è sfuggito. Andava monitorata sulle 2,5. La mortalità europea viene monitorata sulle 2,5. Nessuno di voi, se non noi da sempre, vi siete accorti che la centralina di viale Mazzini registra le 2,5 ogni non si sa quando in una percentuale bassissima. Quindi non venite più a parlare della media delle 2,5, perché quella centralina registra di tanto in tanto sulle 2,5. In ogni caso non sono io che vi debbo fare scuola perché vi pigliate... siete bravi, vi state informando e finalmente si sta affermando questa curiosità dell’ambiente. Però assessore, mi dica come coniuga questa cosa con la sua attività? Che cosa deciderà lei in funzione di questa idea? Perché questo voglio sapere, la mia domanda è stata questa. Tutte le cose che state dicendo per me sono cose vecchie, acquisite, trite e ritrite che ci hanno stancato. Anche queste obiezioni fondamentalmente di poco conto, perché è ovvio che dire che Frosinone è inquinata è una cosa che disturba. Perché se qui c’è qualcuno che vuole al cimitero un inceneritore con una città inquinata non lo può pretendere. Con una città fintamente disinquinata lo può pretendere. Se magari ci sono delle forze che vogliono un aeroporto ad alto inquinamento, se Frosinone risulta inquinata come fate a dire verrà l’impatto massivo dell’aeroporto? Allora, come dire, rimettiamoci in ordine. Ma rimettiamoci in ordine con le idee, ma seriamente. Se volete combattere le polveri sottili è inutile che andate </w:t>
      </w:r>
      <w:r w:rsidR="00F7154A" w:rsidRPr="0008755F">
        <w:rPr>
          <w:sz w:val="28"/>
          <w:szCs w:val="28"/>
        </w:rPr>
        <w:lastRenderedPageBreak/>
        <w:t xml:space="preserve">cercando il giochino, lo dimostriamo, facciamo la media. A parte che a 26 è già alto. Perché forse le sfugge pur essendo lei un sanitario però si sta informando da adesso, quindi glielo dico, mi permetto, ma sicuramente lo andrà a leggere. L’organizzazione mondiale della sanità che questo Governo vuole respingere ovviamente e per il quale non vuole dare più fondi, e forse un motivo ci sarà, ritiene che il limite massimo, linee guida ultime Oms, è di 10. Ma addirittura l’Oms vi dice che non c’è valore al di sotto del quale le polveri possano essere considerate innocue. Quindi non mi fate ridere quando dite 26, 33; non è un gioco, come dire, una tombola. Non è una tombola. Noi non siamo un numero. È come dire che se uno ha la pressione alta gli fai una diagnosi di malattia cardiaca. Ma non è così. Le cose vanno messe insieme, vanno studiate, vanno stratificate, vanno capite, vanno discusse. Non ci si inventa una diversità da un anno all’altro. L’anno scorso avete approntato questo problema in maniera diversa, con la promessa di agire, con azioni fattive. Oggi dite no, no, no, puliamo, trucco e </w:t>
      </w:r>
      <w:proofErr w:type="spellStart"/>
      <w:r w:rsidR="00F7154A" w:rsidRPr="0008755F">
        <w:rPr>
          <w:sz w:val="28"/>
          <w:szCs w:val="28"/>
        </w:rPr>
        <w:t>parrucco</w:t>
      </w:r>
      <w:proofErr w:type="spellEnd"/>
      <w:r w:rsidR="00F7154A" w:rsidRPr="0008755F">
        <w:rPr>
          <w:sz w:val="28"/>
          <w:szCs w:val="28"/>
        </w:rPr>
        <w:t xml:space="preserve">. È come la donna del settecento che aveva i pidocchi sotto e sopra metteva la parrucca. E quella era una bella donna, ben pettinata. A noi non interessa questo perché il conteggio dei morti non l’abbiamo fatto noi, l’ha fatto la Regione Lazio. Prendete in mano lo studio Indaco pubblicato a giugno del 23 e andate a leggere </w:t>
      </w:r>
      <w:r w:rsidR="00F7154A" w:rsidRPr="0008755F">
        <w:rPr>
          <w:sz w:val="28"/>
          <w:szCs w:val="28"/>
        </w:rPr>
        <w:lastRenderedPageBreak/>
        <w:t xml:space="preserve">cosa dice di noi in mortalità e quali fossero gli obiettivi di quello studio. L’obiettivo era lo studio della mortalità con l’inquinamento cronico. Aggiornatevi, vedetelo, prendete i dati sanitari. A me di una polvere in più, di 26 o 27, non me ne frega assolutamente niente. Tra l’altro vedete i vostri bambini, guardate le vostre famiglie. Perché io, bene o male, la mia vita l’ho condotta, la mia aspettativa di vita è questa. Pensate all’infanzia; questo dovete pensare. Quindi un pochino siate un po’ più onesti nel confrontarvi. Onestà ci vuole in tutte le cose. E libertà di poter parlare senza altre, come dire, eterodirezioni. Molto spesso. Adesso me ne vado perché è tardi, ho fame, non ho pranzato sempre per stare qui. Vi saluto e grazie. Attendo però ancora la sua risposta. Dopodiché mi alzo. SINDACO: se lei mi consente signor presidente. PRESIDENTE: prego sindaco. </w:t>
      </w:r>
      <w:r w:rsidR="00E52A11">
        <w:rPr>
          <w:sz w:val="28"/>
          <w:szCs w:val="28"/>
        </w:rPr>
        <w:t>CONS. PETRICCA:</w:t>
      </w:r>
      <w:r w:rsidR="00F7154A" w:rsidRPr="0008755F">
        <w:rPr>
          <w:sz w:val="28"/>
          <w:szCs w:val="28"/>
        </w:rPr>
        <w:t xml:space="preserve"> però io ho fatto la domanda sindaco non a lei. SINDACO: però lei mi ha coinvolto. </w:t>
      </w:r>
      <w:r w:rsidR="00E52A11">
        <w:rPr>
          <w:sz w:val="28"/>
          <w:szCs w:val="28"/>
        </w:rPr>
        <w:t>CONS. PETRICCA:</w:t>
      </w:r>
      <w:r w:rsidR="00F7154A" w:rsidRPr="0008755F">
        <w:rPr>
          <w:sz w:val="28"/>
          <w:szCs w:val="28"/>
        </w:rPr>
        <w:t xml:space="preserve"> no, no, non l’ho fatta a lei. Con lei avrei potuto confrontarmi in questi sette mesi di … che lei non ha mai convocato. PRESIDENTE: dottoressa </w:t>
      </w:r>
      <w:proofErr w:type="spellStart"/>
      <w:r w:rsidR="00F7154A" w:rsidRPr="0008755F">
        <w:rPr>
          <w:sz w:val="28"/>
          <w:szCs w:val="28"/>
        </w:rPr>
        <w:t>Petricca</w:t>
      </w:r>
      <w:proofErr w:type="spellEnd"/>
      <w:r w:rsidR="00F7154A" w:rsidRPr="0008755F">
        <w:rPr>
          <w:sz w:val="28"/>
          <w:szCs w:val="28"/>
        </w:rPr>
        <w:t xml:space="preserve"> stia calma. Con calma. </w:t>
      </w:r>
      <w:r w:rsidR="00E52A11">
        <w:rPr>
          <w:sz w:val="28"/>
          <w:szCs w:val="28"/>
        </w:rPr>
        <w:t>CONS. PETRICCA:</w:t>
      </w:r>
      <w:r w:rsidR="00F7154A" w:rsidRPr="0008755F">
        <w:rPr>
          <w:sz w:val="28"/>
          <w:szCs w:val="28"/>
        </w:rPr>
        <w:t xml:space="preserve"> sindaco non voglio la sua risposta. Con calma sindaco le dico non voglio la sua risposta. PRESIDENTE: il sindaco ha diritto a parlare e rispondere. </w:t>
      </w:r>
      <w:r w:rsidR="00E52A11">
        <w:rPr>
          <w:sz w:val="28"/>
          <w:szCs w:val="28"/>
        </w:rPr>
        <w:t>CONS. PETRICCA:</w:t>
      </w:r>
      <w:r w:rsidR="00F7154A" w:rsidRPr="0008755F">
        <w:rPr>
          <w:sz w:val="28"/>
          <w:szCs w:val="28"/>
        </w:rPr>
        <w:t xml:space="preserve"> va bene, allora, se questa è la regola... SINDACO: lei non mi ascolti, si può accomodare, va a </w:t>
      </w:r>
      <w:r w:rsidR="00F7154A" w:rsidRPr="0008755F">
        <w:rPr>
          <w:sz w:val="28"/>
          <w:szCs w:val="28"/>
        </w:rPr>
        <w:lastRenderedPageBreak/>
        <w:t xml:space="preserve">mangiare, va dove vuole... </w:t>
      </w:r>
      <w:r w:rsidR="00E52A11">
        <w:rPr>
          <w:sz w:val="28"/>
          <w:szCs w:val="28"/>
        </w:rPr>
        <w:t>CONS. PETRICCA:</w:t>
      </w:r>
      <w:r w:rsidR="00F7154A" w:rsidRPr="0008755F">
        <w:rPr>
          <w:sz w:val="28"/>
          <w:szCs w:val="28"/>
        </w:rPr>
        <w:t xml:space="preserve"> se è suo diritto va bene, però io vorrei la risposta dell’assessore che ancora non ho. PRESIDENTE: risponderà anche l’assessore. Prego assessore. </w:t>
      </w:r>
      <w:r w:rsidR="00E52A11">
        <w:rPr>
          <w:sz w:val="28"/>
          <w:szCs w:val="28"/>
        </w:rPr>
        <w:t>ASS. SCACCIA:</w:t>
      </w:r>
      <w:r w:rsidR="00F7154A" w:rsidRPr="0008755F">
        <w:rPr>
          <w:sz w:val="28"/>
          <w:szCs w:val="28"/>
        </w:rPr>
        <w:t xml:space="preserve"> in merito a che cosa, scusi? </w:t>
      </w:r>
      <w:r w:rsidR="00E52A11">
        <w:rPr>
          <w:sz w:val="28"/>
          <w:szCs w:val="28"/>
        </w:rPr>
        <w:t>CONS. PETRICCA:</w:t>
      </w:r>
      <w:r w:rsidR="00F7154A" w:rsidRPr="0008755F">
        <w:rPr>
          <w:sz w:val="28"/>
          <w:szCs w:val="28"/>
        </w:rPr>
        <w:t xml:space="preserve"> e quattro. Come coniugherà il non ambientalismo... </w:t>
      </w:r>
      <w:r w:rsidR="00E52A11">
        <w:rPr>
          <w:sz w:val="28"/>
          <w:szCs w:val="28"/>
        </w:rPr>
        <w:t>ASS. SCACCIA:</w:t>
      </w:r>
      <w:r w:rsidR="00F7154A" w:rsidRPr="0008755F">
        <w:rPr>
          <w:sz w:val="28"/>
          <w:szCs w:val="28"/>
        </w:rPr>
        <w:t xml:space="preserve"> aa detto bene, ancora, perché ho già risposto. </w:t>
      </w:r>
      <w:r w:rsidR="00E52A11">
        <w:rPr>
          <w:sz w:val="28"/>
          <w:szCs w:val="28"/>
        </w:rPr>
        <w:t>CONS. PETRICCA:</w:t>
      </w:r>
      <w:r w:rsidR="00F7154A" w:rsidRPr="0008755F">
        <w:rPr>
          <w:sz w:val="28"/>
          <w:szCs w:val="28"/>
        </w:rPr>
        <w:t xml:space="preserve"> non ha risposto. </w:t>
      </w:r>
      <w:r w:rsidR="00E52A11">
        <w:rPr>
          <w:sz w:val="28"/>
          <w:szCs w:val="28"/>
        </w:rPr>
        <w:t>ASS. SCACCIA:</w:t>
      </w:r>
      <w:r w:rsidR="00F7154A" w:rsidRPr="0008755F">
        <w:rPr>
          <w:sz w:val="28"/>
          <w:szCs w:val="28"/>
        </w:rPr>
        <w:t xml:space="preserve"> ha detto bene lei, ancora. </w:t>
      </w:r>
      <w:r w:rsidR="00E52A11">
        <w:rPr>
          <w:sz w:val="28"/>
          <w:szCs w:val="28"/>
        </w:rPr>
        <w:t>CONS. PETRICCA:</w:t>
      </w:r>
      <w:r w:rsidR="00F7154A" w:rsidRPr="0008755F">
        <w:rPr>
          <w:sz w:val="28"/>
          <w:szCs w:val="28"/>
        </w:rPr>
        <w:t xml:space="preserve"> ...scusi assessore, lei che c’entra?</w:t>
      </w:r>
      <w:r w:rsidR="00640427" w:rsidRPr="0008755F">
        <w:rPr>
          <w:sz w:val="28"/>
          <w:szCs w:val="28"/>
        </w:rPr>
        <w:t xml:space="preserve"> PRESIDENTE: consigliere Bortone non intervenga. Assessore Testa non intervenga. Assessore Testa lei non deve intervenire. Lei non intervenga, lei non intervenga. </w:t>
      </w:r>
      <w:r w:rsidR="00E52A11">
        <w:rPr>
          <w:sz w:val="28"/>
          <w:szCs w:val="28"/>
        </w:rPr>
        <w:t>ASS. SCACCIA:</w:t>
      </w:r>
      <w:r w:rsidR="00640427" w:rsidRPr="0008755F">
        <w:rPr>
          <w:sz w:val="28"/>
          <w:szCs w:val="28"/>
        </w:rPr>
        <w:t xml:space="preserve"> siccome è stato tirato in ballo il generale Vannacci, che stimo e rispetto, quando Vannacci dice che le auto elettriche sono solo per ricchi ha ragione. E quindi per lui è una truffa. Quando dice che per ricaricare auto elettrica costa di più della benzina o del gasolio ha ragione. E quindi per lui è una truffa. E io condivido. Per quanto riguarda il resto la politica che noi attuiamo su Frosinone sarà capillare a 360° per l’ambiente, ma soprattutto per i nostri figli, ha detto bene lei. Ha detto bene lei perché anche io ho una bimba di 3 anni e sinceramente non è che si preoccupa solo lei di mia figlia, ma mi preoccupo io come tutti i genitori e come tutti quanti. </w:t>
      </w:r>
      <w:r w:rsidR="00E52A11">
        <w:rPr>
          <w:sz w:val="28"/>
          <w:szCs w:val="28"/>
        </w:rPr>
        <w:t>CONS. PETRICCA:</w:t>
      </w:r>
      <w:r w:rsidR="00640427" w:rsidRPr="0008755F">
        <w:rPr>
          <w:sz w:val="28"/>
          <w:szCs w:val="28"/>
        </w:rPr>
        <w:t xml:space="preserve"> appunto mi ringrazi, perché io non </w:t>
      </w:r>
      <w:r w:rsidR="00640427" w:rsidRPr="0008755F">
        <w:rPr>
          <w:sz w:val="28"/>
          <w:szCs w:val="28"/>
        </w:rPr>
        <w:lastRenderedPageBreak/>
        <w:t xml:space="preserve">avendo figli mi preoccupo dei figli degli altri. ASSESSORE SCACCIA: prendo atto che dal 2014 che lei è a capo di un’associazione importante che stimo e che rispetto, ma da quegli anni ad oggi sono stati fatti tanti tentativi, come lei ha ricordato, dall’ottimo sindaco Nicola Ottaviani, della sua amministrazione, della sua giunta e dal consiglio comunale tutto, però la problematica è rimasta. Ed allora concordo con il sindaco quando dice che forse vanno poste, e con il consiglio di Iacovissi, altre centraline all’interno della città. Dopo da lì ripartiamo per dire quella che è la problematica al 100% seria da affrontare o se c’è un problema di centralina o meno. Per il resto, come ci tiene lei alla salute... mio padre pure è morto di cancro, non è che è morto di altre cose. Quindi anche noi teniamo ai cittadini, teniamo ai nostri figli, ai nostri nipoti, tutti quanti, come lei. </w:t>
      </w:r>
      <w:r w:rsidR="00E52A11">
        <w:rPr>
          <w:sz w:val="28"/>
          <w:szCs w:val="28"/>
        </w:rPr>
        <w:t>CONS. PETRICCA:</w:t>
      </w:r>
      <w:r w:rsidR="00640427" w:rsidRPr="0008755F">
        <w:rPr>
          <w:sz w:val="28"/>
          <w:szCs w:val="28"/>
        </w:rPr>
        <w:t xml:space="preserve"> ascolti, il mio non è un dire per vantarmi di occuparmi degli altri, perché è la mia professione che mi porta a questo. Io voglio dire che certo non possiamo stare ad aspettare, uno, queste centraline perché sono </w:t>
      </w:r>
      <w:proofErr w:type="spellStart"/>
      <w:r w:rsidR="00640427" w:rsidRPr="0008755F">
        <w:rPr>
          <w:sz w:val="28"/>
          <w:szCs w:val="28"/>
        </w:rPr>
        <w:t>stracostose</w:t>
      </w:r>
      <w:proofErr w:type="spellEnd"/>
      <w:r w:rsidR="00640427" w:rsidRPr="0008755F">
        <w:rPr>
          <w:sz w:val="28"/>
          <w:szCs w:val="28"/>
        </w:rPr>
        <w:t xml:space="preserve">. A nessuno di voi è venuto in mente... per cortesia posso parlare? Non è mai venuto in mente di parlare del Pnrr e dell’ambiente e di stanziare fondi per questo motivo. Cioè, qui abbiamo fatto solo un tentativo di un lifting perché, caro sindaco, adesso mi rivolgo a lei, sette mesi fa... SINDACO: però resti ad ascoltare, non se ne vada quando parlo io. </w:t>
      </w:r>
      <w:r w:rsidR="00E52A11">
        <w:rPr>
          <w:sz w:val="28"/>
          <w:szCs w:val="28"/>
        </w:rPr>
        <w:lastRenderedPageBreak/>
        <w:t>CONS. PETRICCA:</w:t>
      </w:r>
      <w:r w:rsidR="00640427" w:rsidRPr="0008755F">
        <w:rPr>
          <w:sz w:val="28"/>
          <w:szCs w:val="28"/>
        </w:rPr>
        <w:t xml:space="preserve"> sette mesi fa quando per la prima ed ultima volta ci ha ricevuti, richiamandoci solo adesso dopo che lei ha concordato con Marzi, si ricordi questo, per ben sette mesi, sette mesi, si è tentato di farle capire determinate cose. Giusto? Ma c’è stata una malafede assoluta. Adesso veniamo a dire che noi dobbiamo pulire il volto di Frosinone. Il volto di Frosinone va pulito con opere meritorie che servono effettivamente a risolvere l’ambiente. Quando non riuscite a rispondere al consigliere Pizzutelli relativamente agli alberi, e quando andate ad inneggiare per un leccio che avete salvato e 26 ne sono stati abbattuti, il discorso ambientalista vostro per me viene meno. Quando non conoscete... Allora, voi chiedete a me nel 2008, ed io vi dico che nel 2006 si è cominciato a registrare il problema a Frosinone. Io vi chiedo datemi tutti i dati dell’Indaco. E poi mi alzo. Tutti i dati sanitari dell’Indaco, dello studio regionale, quello su mortalità e mo</w:t>
      </w:r>
      <w:r w:rsidR="0050363D" w:rsidRPr="0008755F">
        <w:rPr>
          <w:sz w:val="28"/>
          <w:szCs w:val="28"/>
        </w:rPr>
        <w:t>r</w:t>
      </w:r>
      <w:r w:rsidR="00640427" w:rsidRPr="0008755F">
        <w:rPr>
          <w:sz w:val="28"/>
          <w:szCs w:val="28"/>
        </w:rPr>
        <w:t xml:space="preserve">bilità. Aspetto questo. PRESIDENTE: sindaco. </w:t>
      </w:r>
      <w:r w:rsidR="00E52A11">
        <w:rPr>
          <w:sz w:val="28"/>
          <w:szCs w:val="28"/>
        </w:rPr>
        <w:t>CONS. PETRICCA:</w:t>
      </w:r>
      <w:r w:rsidR="00640427" w:rsidRPr="0008755F">
        <w:rPr>
          <w:sz w:val="28"/>
          <w:szCs w:val="28"/>
        </w:rPr>
        <w:t xml:space="preserve"> perché l’ambiente si valuta... PRESIDENTE: dottoressa però lei non può sempre... </w:t>
      </w:r>
      <w:r w:rsidR="00E52A11">
        <w:rPr>
          <w:sz w:val="28"/>
          <w:szCs w:val="28"/>
        </w:rPr>
        <w:t>CONS. PETRICCA:</w:t>
      </w:r>
      <w:r w:rsidR="00640427" w:rsidRPr="0008755F">
        <w:rPr>
          <w:sz w:val="28"/>
          <w:szCs w:val="28"/>
        </w:rPr>
        <w:t xml:space="preserve"> basta, va bene. Datemi questi dati. PRESIDENTE: facciamo parlare il sindaco. Prego sindaco. SINDACO: io voglio dire che quando si parla di onestà, l’onestà bisognerebbe indagarla in maniera profonda, guardando anche un po’ dentro sé stessi, non solamente cercandola verso gli altri. Io quello che </w:t>
      </w:r>
      <w:r w:rsidR="00640427" w:rsidRPr="0008755F">
        <w:rPr>
          <w:sz w:val="28"/>
          <w:szCs w:val="28"/>
        </w:rPr>
        <w:lastRenderedPageBreak/>
        <w:t xml:space="preserve">voglio dire è che questa amministrazione sull’ambiente non ha arretrato di un centimetro, anzi abbiamo fatto dei passi avanti importanti da qui sette mesi che lei stava descrivendo. Siamo andati avanti con la progettazione di parchi che tra poco vedranno la luce a Frosinone, abbiamo piantato queste 50 piante, stiamo facendo interventi anche su via America Latina, abbiamo fatto interventi anche nella parte alta della città, come nella parte bassa della città in ordine alle piantumazioni. Stiamo andando avanti sul percorso che ci siamo tracciati e sul quale non abbiamo fatto nessun tipo di defezione, non abbiamo avuto nessun tipo di arretramento. Come non è cambiata la nostra posizione sull’ambiente stesso. Io quello che però ho prima replicato al presidente Iacovissi è che io nell’amministrazione Ottaviani c’ero e mi ricordo di queste centraline che si chiamavano </w:t>
      </w:r>
      <w:proofErr w:type="spellStart"/>
      <w:r w:rsidR="00640427" w:rsidRPr="0008755F">
        <w:rPr>
          <w:sz w:val="28"/>
          <w:szCs w:val="28"/>
        </w:rPr>
        <w:t>Ancler</w:t>
      </w:r>
      <w:proofErr w:type="spellEnd"/>
      <w:r w:rsidR="00640427" w:rsidRPr="0008755F">
        <w:rPr>
          <w:sz w:val="28"/>
          <w:szCs w:val="28"/>
        </w:rPr>
        <w:t xml:space="preserve">. Lei forse non se l’è ricordato il nome. Io me lo ricordo perché era anche in qualche atto processuale. Erano centraline che erano inattendibili. Ecco perché l’onorevole Ottaviani che come me era ben animato sull’ambiente... poi quando sono emerse alcune situazioni degne di attenzione dalla magistratura, da buon avvocato ha fatto macchina indietro. E io non voglio andare su un percorso che già conosco. E allora ecco perché mi rivolgo alle istituzioni, all’Arpa, che è l’agenzia regionale della Regione Lazio, istituzionale, per avere un dato che sia </w:t>
      </w:r>
      <w:r w:rsidR="00640427" w:rsidRPr="0008755F">
        <w:rPr>
          <w:sz w:val="28"/>
          <w:szCs w:val="28"/>
        </w:rPr>
        <w:lastRenderedPageBreak/>
        <w:t xml:space="preserve">attendibile... e adesso uso un termine un po’ forte, un po’ farlocco perché quelle centraline danno dei dati che non sono riproducibili. Allora, andare in giro per la città di Frosinone a dire che queste centraline sforano e convincere persone che non hanno il mio e il suo livello, perché la mia laurea è uguale alla sua, poi lei ha una specializzazione alla quale io mi inchino. Io ho 8 anni pure di ricerca universitaria alla cattedra di fisiologia e non mi ritengo di esser meno di lei. ...no, io detto mi inchino alla sua... </w:t>
      </w:r>
      <w:r w:rsidR="00E52A11">
        <w:rPr>
          <w:sz w:val="28"/>
          <w:szCs w:val="28"/>
        </w:rPr>
        <w:t>CONS. PETRICCA:</w:t>
      </w:r>
      <w:r w:rsidR="00640427" w:rsidRPr="0008755F">
        <w:rPr>
          <w:sz w:val="28"/>
          <w:szCs w:val="28"/>
        </w:rPr>
        <w:t xml:space="preserve"> ...è di una bassezza infinita fare questi confronti. Mi sembra di stare in qualche quartiere dove poverini... PRESIDENTE: dottoressa faccia parlare, poi replica. SINDACO: io non ho mai messo avanti quello che è il mio curriculum studio e curriculum universitario. Adesso però vedo che lei parla ex cathedra. Ex cathedra siamo tutti perché i dati scientifici ce li sappiamo leggere tutti, almeno noi che veniamo da un certo tipo di orientamento di istruzione accademico. Allora questi dati sono dati che sono assolutamente inattendibili. Ecco perché l’onorevole Ottaviani a un certo punto è stato molto tranchant e ha detto no. Allora andare però in giro per la città di Frosinone a convincere la gente con dei dati che non sono attendibili, secondo me, non so, come vogliamo dirlo, è poco onesto. Troviamo un altro termine. Secondo me non è... </w:t>
      </w:r>
      <w:r w:rsidR="00E52A11">
        <w:rPr>
          <w:sz w:val="28"/>
          <w:szCs w:val="28"/>
        </w:rPr>
        <w:t>CONS. PETRICCA:</w:t>
      </w:r>
      <w:r w:rsidR="00640427" w:rsidRPr="0008755F">
        <w:rPr>
          <w:sz w:val="28"/>
          <w:szCs w:val="28"/>
        </w:rPr>
        <w:t xml:space="preserve"> scusi eh, lei dice quella è l’unica centralina per </w:t>
      </w:r>
      <w:r w:rsidR="00640427" w:rsidRPr="0008755F">
        <w:rPr>
          <w:sz w:val="28"/>
          <w:szCs w:val="28"/>
        </w:rPr>
        <w:lastRenderedPageBreak/>
        <w:t xml:space="preserve">cui quindi le ho fatto una reminiscenza storica. SINDACO: però io vorrei finire dottoressa. Perché l’ho ascoltata con molta attenzione... </w:t>
      </w:r>
      <w:r w:rsidR="00E52A11">
        <w:rPr>
          <w:sz w:val="28"/>
          <w:szCs w:val="28"/>
        </w:rPr>
        <w:t>CONS. PETRICCA:</w:t>
      </w:r>
      <w:r w:rsidR="00640427" w:rsidRPr="0008755F">
        <w:rPr>
          <w:sz w:val="28"/>
          <w:szCs w:val="28"/>
        </w:rPr>
        <w:t xml:space="preserve"> pensavo avessi finito. SINDACO: ...un pizzico di educazione che purtroppo per la giornata di oggi mi è mancata, vorrei evitare di farla mancare anche con lei. Io conosco bene quelli che sono gli indirizzi della Comunità Europea e anche che Frosinone è esposta a delle procedure di infrazione anche pesanti. Cosa che io sto cercando da sindaco di evitare. Ma se si continua a entrare nel ranking delle possibilità di avere una procedura di infrazione prendendo come riferimento una centralina che è l’unica centralina a livello nazionale che sta in una situazione come quella. Perché quando mi si parla di Roma, le centraline di Roma sono tutte posizionate sicuramente in posizione diversa da quelle di Frosinone, io me le sono studiate tutte. Sono tutte o vicine al Tevere o sono vicine a grandi viadotti che sono sopraelevati, compresa quella di Tiburtina, compresa quella di Prenestina, compresa quella di Corso Francia. Io me le sono andate a vedere, lo sa? Io la settimana scorsa ho preso la macchina e mi sono fatto il giro delle centraline di Roma per andare a vedere. Non parliamo di quella di Latina che sta lungo mare. Allora per il dato di Frosinone io penso che noi dovremmo fare squadra tutti quanti per dire che quella centralina è uno sfregio alla città perché dà dei dati che purtroppo ci portano in una situazione </w:t>
      </w:r>
      <w:r w:rsidR="00640427" w:rsidRPr="0008755F">
        <w:rPr>
          <w:sz w:val="28"/>
          <w:szCs w:val="28"/>
        </w:rPr>
        <w:lastRenderedPageBreak/>
        <w:t xml:space="preserve">di essere ascritti a livello nazionale ad una tipologia di appello che non ci riguarda, perché non è uguale a quella degli altri. Allora noi corriamo il rischio di andare in una procedura di infrazione per una centralina che non è attendibile. Allora ecco perché. Adesso o ci sta Riccardo o ci può stare un altro sindaco, la procedura di infrazione se continuiamo così su Frosinone ce la prendiamo. Ma ce la prendiamo anche se chiudiamo tutte le macchine come al periodo del covid. Eppure quella centralina, perché abbiamo fatto pure questo tipo di studi, dava le stesse... perché i treni, dottoressa </w:t>
      </w:r>
      <w:proofErr w:type="spellStart"/>
      <w:r w:rsidR="00640427" w:rsidRPr="0008755F">
        <w:rPr>
          <w:sz w:val="28"/>
          <w:szCs w:val="28"/>
        </w:rPr>
        <w:t>Petricca</w:t>
      </w:r>
      <w:proofErr w:type="spellEnd"/>
      <w:r w:rsidR="00640427" w:rsidRPr="0008755F">
        <w:rPr>
          <w:sz w:val="28"/>
          <w:szCs w:val="28"/>
        </w:rPr>
        <w:t xml:space="preserve">, non si fermavano. </w:t>
      </w:r>
      <w:r w:rsidR="00E52A11">
        <w:rPr>
          <w:sz w:val="28"/>
          <w:szCs w:val="28"/>
        </w:rPr>
        <w:t>CONS. PETRICCA:</w:t>
      </w:r>
      <w:r w:rsidR="00640427" w:rsidRPr="0008755F">
        <w:rPr>
          <w:sz w:val="28"/>
          <w:szCs w:val="28"/>
        </w:rPr>
        <w:t xml:space="preserve"> non dava gli stessi valori. SINDACO: non si fermavano i treni, questo è il punto. </w:t>
      </w:r>
      <w:r w:rsidR="00E52A11">
        <w:rPr>
          <w:sz w:val="28"/>
          <w:szCs w:val="28"/>
        </w:rPr>
        <w:t>CONS. PETRICCA:</w:t>
      </w:r>
      <w:r w:rsidR="00640427" w:rsidRPr="0008755F">
        <w:rPr>
          <w:sz w:val="28"/>
          <w:szCs w:val="28"/>
        </w:rPr>
        <w:t xml:space="preserve"> mi dispiace quello che dice. SINDACO: però sono andato a ricordare i dati. </w:t>
      </w:r>
      <w:r w:rsidR="00E52A11">
        <w:rPr>
          <w:sz w:val="28"/>
          <w:szCs w:val="28"/>
        </w:rPr>
        <w:t>CONS. PETRICCA:</w:t>
      </w:r>
      <w:r w:rsidR="00640427" w:rsidRPr="0008755F">
        <w:rPr>
          <w:sz w:val="28"/>
          <w:szCs w:val="28"/>
        </w:rPr>
        <w:t xml:space="preserve"> mi dispiace perché non ha precisato bene... </w:t>
      </w:r>
      <w:r w:rsidR="00E52A11">
        <w:rPr>
          <w:sz w:val="28"/>
          <w:szCs w:val="28"/>
        </w:rPr>
        <w:t>CONSIGLIERE MARTINO:</w:t>
      </w:r>
      <w:r w:rsidR="00640427" w:rsidRPr="0008755F">
        <w:rPr>
          <w:sz w:val="28"/>
          <w:szCs w:val="28"/>
        </w:rPr>
        <w:t xml:space="preserve"> una notizia tecnica. Noi rispetto alle posizioni delle centraline ci siamo già, ma forse da più di un anno, interessati sia con l’Arpa, sia con l’Europa, chiedendo se le rilevazioni fossero... PRESIDENTE: consigliere però questo non è un dibattito, queste sono domande. Solo una precisazione, ok, la faccia. Prego. </w:t>
      </w:r>
      <w:r w:rsidR="00E52A11">
        <w:rPr>
          <w:sz w:val="28"/>
          <w:szCs w:val="28"/>
        </w:rPr>
        <w:t>CONSIGLIERE MARTINO:</w:t>
      </w:r>
      <w:r w:rsidR="00640427" w:rsidRPr="0008755F">
        <w:rPr>
          <w:sz w:val="28"/>
          <w:szCs w:val="28"/>
        </w:rPr>
        <w:t xml:space="preserve"> abbiamo aperto un discorso. Abbiamo questa conoscenza, l’abbiamo percorsa ci siamo informati. Quindi sia l’Arpa, sia l’Europa ci ha risposto in maniera categorica; per loro l’essenziale è </w:t>
      </w:r>
      <w:r w:rsidR="00640427" w:rsidRPr="0008755F">
        <w:rPr>
          <w:sz w:val="28"/>
          <w:szCs w:val="28"/>
        </w:rPr>
        <w:lastRenderedPageBreak/>
        <w:t xml:space="preserve">rilevare il dato. Non è che spostando la centralina... per loro l’essenziale è rilevare il dato. Il dato non è che noi possiamo fare la media fra Frosinone e Fontechiari. Perché noi abbiamo pure Fontechiari come centralina. Fontechiari è sempre meno 10. Purtroppo la realtà è qualcos’altro. Ma le dico questo... un’altra cosa però le voglio dire. SINDACO: però lei sta confermando quello che dico io. Il dato è falsato. Io sono d’accordo con lei.  </w:t>
      </w:r>
      <w:r w:rsidR="00E52A11">
        <w:rPr>
          <w:sz w:val="28"/>
          <w:szCs w:val="28"/>
        </w:rPr>
        <w:t>CONSIGLIERE MARTINO:</w:t>
      </w:r>
      <w:r w:rsidR="00640427" w:rsidRPr="0008755F">
        <w:rPr>
          <w:sz w:val="28"/>
          <w:szCs w:val="28"/>
        </w:rPr>
        <w:t xml:space="preserve"> io sto dicendo quello che dicono le istituzioni. L’Europa la prende per buona questa cosa. Ma l’Arpa questa cosa non la mette neanche in discussione. Non ha voluta neanche discutere con ipotesi del genere l’Arpa. Per quanto riguarda invece Madonna della Neve, è vero che i valori sono di qualche anno però la centralina era quella dell’Arpa e diamo atto a Nicola Ottaviani che è stata là per mesi. E là siamo rimasti tutti noi che parlavamo di queste cose allora scioccati. Ci siamo ammutoliti. Quindi questa cosa delle centraline dell’Arpa hanno dei riscontri, delle conferme anche in altre zone di Frosinone. Quindi stiamo attenti, ma non perché... Perché potremmo trovare delle situazioni peggiori, come già è successo purtroppo, sempre con centraline istituzionali. Un’altra cosa che vorrei dire. Noi non è che lavoriamo sulle centraline, noi purtroppo lavoriamo sulle malattie. E noi abbiamo, caro sindaco, lei lo sa bene, una situazione sanitaria che è drammatica. Mi sia </w:t>
      </w:r>
      <w:r w:rsidR="00640427" w:rsidRPr="0008755F">
        <w:rPr>
          <w:sz w:val="28"/>
          <w:szCs w:val="28"/>
        </w:rPr>
        <w:lastRenderedPageBreak/>
        <w:t xml:space="preserve">concesso. È drammatica dalle cose che cogliamo come medici, come cultori, ma perché facciamo questo lavoro. La cogliamo e cerchiamo di capirla, pure di documentarla. E ogni volta che ci avviciniamo quanto è possibile ad uno studio, ad un interessamento istituzionale alle nostre condizioni di salute, le cittadine della Valle del Sacco, in cui rientra pure Frosinone, purtroppo troviamo sempre delle condizioni disastrose che noi vorremmo non riportare, vorremmo non aver visto, vorremmo non aver letto. Noi abbiamo, caro sindaco, delle situazioni documentate in cui ci si diceva continuate su questa ricerca perché è talmente grave la cosa che non si può trascurare. In quel momento si bloccava tutto. Per anni è andata avanti così. E lei lo sa bene. Perché noi abbiamo insistito con lei perché si facesse carico per dare a noi cittadini, ai nostri figli uno strumento che potesse essere valido per difenderci. Perché qua non stiamo a giocare il numeretto, la tombola, stiamo a difendere la salute, stiamo a difendere se questi figli campano dieci anni di più o dieci anni di meno. Cioè noi sappiamo perfettamente matematicamente che questi perdono dieci anni di vita se vivono qua. Cioè non è che lo dico io, lo dice la scienza. </w:t>
      </w:r>
      <w:r w:rsidR="00E52A11">
        <w:rPr>
          <w:sz w:val="28"/>
          <w:szCs w:val="28"/>
        </w:rPr>
        <w:t>CONS. PETRICCA:</w:t>
      </w:r>
      <w:r w:rsidR="00640427" w:rsidRPr="0008755F">
        <w:rPr>
          <w:sz w:val="28"/>
          <w:szCs w:val="28"/>
        </w:rPr>
        <w:t xml:space="preserve"> dato Ispra 2017. Frosinone prima … </w:t>
      </w:r>
      <w:r w:rsidR="00E52A11">
        <w:rPr>
          <w:sz w:val="28"/>
          <w:szCs w:val="28"/>
        </w:rPr>
        <w:t>CONSIGLIERE MARTINO:</w:t>
      </w:r>
      <w:r w:rsidR="002B6140" w:rsidRPr="0008755F">
        <w:rPr>
          <w:sz w:val="28"/>
          <w:szCs w:val="28"/>
        </w:rPr>
        <w:t xml:space="preserve"> adesso noi qua possiamo giocare sui numeretti, sulla centralina, possiamo giocare su tutto, ma abbiamo una </w:t>
      </w:r>
      <w:r w:rsidR="002B6140" w:rsidRPr="0008755F">
        <w:rPr>
          <w:sz w:val="28"/>
          <w:szCs w:val="28"/>
        </w:rPr>
        <w:lastRenderedPageBreak/>
        <w:t xml:space="preserve">tragedia. E io la rimprovero sindaco, mi conceda. Quando io le ho chiesto di farsi carico nel momento in cui c’era da portare prove contro il biodigestore di una situazione sanitaria di Frosinone, e gliel’ho preparata, gliel’ho protocollata, l’ho pregata di farla sua e di portare questa cosa, e le ho detto pure sulla base di quello di attivarsi, perché noi purtroppo pure se andiamo all’Asl non è che ci danno retta o, come dire, seguono l’indicazione di noi medici. Perché noi avremmo necessità assolutamente di un piano sanitario, ma che sia puntualissimo, perché siamo talmente in situazioni critiche che forse siamo il capoluogo d’Italia più necessitante di questa cosa. Perché quando ci danno la classifica noi siamo i peggio a noi di questa cosa è un fatto, non so come dire, estetico. Noi siamo peggio perché abbiamo i malati. </w:t>
      </w:r>
      <w:proofErr w:type="gramStart"/>
      <w:r w:rsidR="002B6140" w:rsidRPr="0008755F">
        <w:rPr>
          <w:sz w:val="28"/>
          <w:szCs w:val="28"/>
        </w:rPr>
        <w:t>A noi ci</w:t>
      </w:r>
      <w:proofErr w:type="gramEnd"/>
      <w:r w:rsidR="002B6140" w:rsidRPr="0008755F">
        <w:rPr>
          <w:sz w:val="28"/>
          <w:szCs w:val="28"/>
        </w:rPr>
        <w:t xml:space="preserve"> devono dare le notizie vere su quanta gente muore, quant’è l’atteso; quant’è il numero di malati attesi e quant’è il numero di malati reali. Non possiamo avere questi dati. E noi abbiamo investito lei. Io la investo pure stasera ufficialmente di farsi carico di questo. Di dare a questa città un piano sanitario in cui si dica i cittadini di Frosinone hanno queste malattie, non possono sopportare niente altro. Oppure ci dicano i cittadini di Frosinone stanno tutti bene e possono sopportare tranquillamente qualsiasi cosa impattante. Questo non lo vuole fare nessuno. E noi non riusciamo, non siamo riusciti </w:t>
      </w:r>
      <w:r w:rsidR="002B6140" w:rsidRPr="0008755F">
        <w:rPr>
          <w:sz w:val="28"/>
          <w:szCs w:val="28"/>
        </w:rPr>
        <w:lastRenderedPageBreak/>
        <w:t xml:space="preserve">in questo. Perché non c’è il piano sanitario. Esiste qualcosa che abbiamo fatto noi quasi in maniera carbonara e che abbiamo portato alla Regione. Perché lei tra l’altro l’ha trasmesso a nome nostro. Non vuole farlo suo e l’ha trasmesso a nome nostro. Lei ha tutto documentato. La ci stanno degli studi che sono stati sufficienti credo. PRESIDENTE: consigliere. </w:t>
      </w:r>
      <w:r w:rsidR="00E52A11">
        <w:rPr>
          <w:sz w:val="28"/>
          <w:szCs w:val="28"/>
        </w:rPr>
        <w:t>CONS</w:t>
      </w:r>
      <w:r w:rsidR="007B7856">
        <w:rPr>
          <w:sz w:val="28"/>
          <w:szCs w:val="28"/>
        </w:rPr>
        <w:t>.</w:t>
      </w:r>
      <w:r w:rsidR="00E52A11">
        <w:rPr>
          <w:sz w:val="28"/>
          <w:szCs w:val="28"/>
        </w:rPr>
        <w:t xml:space="preserve"> MARTINO:</w:t>
      </w:r>
      <w:r w:rsidR="002B6140" w:rsidRPr="0008755F">
        <w:rPr>
          <w:sz w:val="28"/>
          <w:szCs w:val="28"/>
        </w:rPr>
        <w:t xml:space="preserve"> ho finito. Mi scusi della foga ma è talmente grave il problema... PRESIDENTE: con calma, stia tranquillo. </w:t>
      </w:r>
      <w:r w:rsidR="00E52A11">
        <w:rPr>
          <w:sz w:val="28"/>
          <w:szCs w:val="28"/>
        </w:rPr>
        <w:t>CONS</w:t>
      </w:r>
      <w:r w:rsidR="007B7856">
        <w:rPr>
          <w:sz w:val="28"/>
          <w:szCs w:val="28"/>
        </w:rPr>
        <w:t>.</w:t>
      </w:r>
      <w:r w:rsidR="00E52A11">
        <w:rPr>
          <w:sz w:val="28"/>
          <w:szCs w:val="28"/>
        </w:rPr>
        <w:t xml:space="preserve"> MARTINO:</w:t>
      </w:r>
      <w:r w:rsidR="002B6140" w:rsidRPr="0008755F">
        <w:rPr>
          <w:sz w:val="28"/>
          <w:szCs w:val="28"/>
        </w:rPr>
        <w:t xml:space="preserve"> siamo consiglieri, siamo responsabili di questa città. Siamo responsabili forse più di queste cose che non se la centralina è 41 o 44. Sono anni che non guardiamo più a questo sindaco purtroppo. Io l’ho ammirata l’anno scorso, l’ho detto sempre e lo ripeto, quando lei qua fece il discorso sull’effetto canyon a via Aldo Moro. Purtroppo continua a esserci l’effetto canyon a via Aldo Moro. Però lei aveva colto un fatto medico. Non è un numeretto. Aveva colto che era un rischio a cui noi stiamo esponendo i nostri bambini a questo rischio. Che lei oggi mi dice che la centralina fa 41, fa 71, fa 90, quei bambini stanno sempre a rischio. Io onestamente penso che lo siano. Se lei passa a via Aldo Moro la sente, non le serve la centralina. Se lei va negli ospedali neoplastici, nei reparti neoplastici di questa regione o di tutt’Italia lo sente. PRESIDENTE: abbiamo capito il concetto consigliere. </w:t>
      </w:r>
      <w:r w:rsidR="00E52A11">
        <w:rPr>
          <w:sz w:val="28"/>
          <w:szCs w:val="28"/>
        </w:rPr>
        <w:t>CONS. MARTINO:</w:t>
      </w:r>
      <w:r w:rsidR="002B6140" w:rsidRPr="0008755F">
        <w:rPr>
          <w:sz w:val="28"/>
          <w:szCs w:val="28"/>
        </w:rPr>
        <w:t xml:space="preserve"> questo è l’appello </w:t>
      </w:r>
      <w:r w:rsidR="002B6140" w:rsidRPr="0008755F">
        <w:rPr>
          <w:sz w:val="28"/>
          <w:szCs w:val="28"/>
        </w:rPr>
        <w:lastRenderedPageBreak/>
        <w:t xml:space="preserve">che io faccio. Non possiamo discutere di numeretti... PRESIDENTE: abbiamo capito consigliere. Prego sindaco. </w:t>
      </w:r>
      <w:r w:rsidR="00E52A11">
        <w:rPr>
          <w:sz w:val="28"/>
          <w:szCs w:val="28"/>
        </w:rPr>
        <w:t>CONS. MARTINO:</w:t>
      </w:r>
      <w:r w:rsidR="002B6140" w:rsidRPr="0008755F">
        <w:rPr>
          <w:sz w:val="28"/>
          <w:szCs w:val="28"/>
        </w:rPr>
        <w:t xml:space="preserve"> chiedo scusa dell’intromissione. PRESIDENTE: assolutamente, stia tranquillo. SINDACO: ho ascoltato con molto interesse e mi sento di sottoscrivere quasi tutto. Con i dati sanitari sono assolutamente d’accordo. Io ci aggiungo pure, perché poi non è che mi smentisco, che Frosinone è la città che ha la più alta vendita, dispensazione anzi, di cortisonici inalatori della provincia. Perché io queste cose non è che me le smentisco. Io non ho arretrato di un centimetro da questa battaglia. Che va avanti. Sottoscrivo tutto quello che è stato detto. Se vogliamo andare avanti col piano sanitario andiamo avanti anche col piano sanitario. L’unica cosa, ho detto quasi tutto, che io non condivido è quella del biodigestore. Noi sul biodigestore abbiamo fatto tutto quello che doveva essere... tutto quello che doveva essere fatto e questa amministrazione non consente a nessuno di prendersi meriti di quello che è stato fatto. Lei a suo tempo faceva parte di questo tipo... E io voglio dividere con lei questo successo che noi abbiamo avuto. Però io non mi sento esonerato da questo tipo... scusate, non mi sento esonerato da questo successo. Perché se il biodigestore non è stato fatto, non è stato fatto grazie all’amministrazione Ottaviani e a tutto quello che abbiamo fatto noi dopo. Assolutamente. Oggi </w:t>
      </w:r>
      <w:r w:rsidR="002B6140" w:rsidRPr="0008755F">
        <w:rPr>
          <w:sz w:val="28"/>
          <w:szCs w:val="28"/>
        </w:rPr>
        <w:lastRenderedPageBreak/>
        <w:t xml:space="preserve">abbiamo questo tipo di risultato e devo dire che... io non sono abituato ad autoincensarmi, però devo dire che abbiamo fatto... non siamo stati bravi ma abbiamo fatto il nostro dovere secondo quelli che erano gli indirizzi del programma che abbiamo, lei compreso, elettorale sottoscritto. </w:t>
      </w:r>
      <w:r w:rsidR="00E52A11">
        <w:rPr>
          <w:sz w:val="28"/>
          <w:szCs w:val="28"/>
        </w:rPr>
        <w:t>CONS. PETRICCA:</w:t>
      </w:r>
      <w:r w:rsidR="002B6140" w:rsidRPr="0008755F">
        <w:rPr>
          <w:sz w:val="28"/>
          <w:szCs w:val="28"/>
        </w:rPr>
        <w:t xml:space="preserve"> scusi sindaco, quando io sono venuta da lei come presidente della commissione... PRESIDENTE: dottoressa, ci sono anche gli altri consiglieri. </w:t>
      </w:r>
      <w:r w:rsidR="00E52A11">
        <w:rPr>
          <w:sz w:val="28"/>
          <w:szCs w:val="28"/>
        </w:rPr>
        <w:t>CONS. PETRICCA:</w:t>
      </w:r>
      <w:r w:rsidR="002B6140" w:rsidRPr="0008755F">
        <w:rPr>
          <w:sz w:val="28"/>
          <w:szCs w:val="28"/>
        </w:rPr>
        <w:t xml:space="preserve"> un attimo, se me lo concede. Io sono venuta da lei come presidente della commissione sanità a dirle che avevo fatto richiesta all’Asl di un piano sanitario. SINDACO: di un piano sanitario. </w:t>
      </w:r>
      <w:r w:rsidR="00E52A11">
        <w:rPr>
          <w:sz w:val="28"/>
          <w:szCs w:val="28"/>
        </w:rPr>
        <w:t>CONS. PETRICCA:</w:t>
      </w:r>
      <w:r w:rsidR="002B6140" w:rsidRPr="0008755F">
        <w:rPr>
          <w:sz w:val="28"/>
          <w:szCs w:val="28"/>
        </w:rPr>
        <w:t xml:space="preserve"> certo, a nome del Comune. Le avevo detto anche e portato una relazione in maniera infinitesimale descritta che il piano dell’Open Regione Lazio era anche da contestare in merito alla percentuale statistica dei bambini asmatici. A nulla è stato dato seguito. Quando si è trattato del biodigestore poi le è stato detto che all’Asl abbiamo fatto richiesta appunto come commissione sanità. Te lo ricordi? Ecco, c’era anche la Dottoressa Mirabella. L’Asl non ha risposto, anche perché noi come commissione sanità abbiamo contestato l’Open Salute Lazio, in una maniera ovvia che lei poteva chiaramente abbracciare e sostenere. Ma le dirò di più. Quando l’Asl non ha risposto, le è stato detto che per legge lei avrebbe dovuto fare richiesta in una </w:t>
      </w:r>
      <w:r w:rsidR="002B6140" w:rsidRPr="0008755F">
        <w:rPr>
          <w:sz w:val="28"/>
          <w:szCs w:val="28"/>
        </w:rPr>
        <w:lastRenderedPageBreak/>
        <w:t xml:space="preserve">struttura universitaria. Ma non è stata fatta la richiesta alla struttura universitaria del piano sanitario. Dopodiché avrebbe potuto, e le è stato detto, ovviare attraverso una struttura privata autorizzata. Neppure quello. Lì lo sviamento del biodigestore. Perché avevamo necessità di un piano sanitario reale firmato da lei. Ci siamo dovuti, come ha detto il dottor Martino, arrabattare e lei non l’ha voluto nemmeno firmare. L’abbiamo firmato come consiglieri. PRESIDENTE: dottoressa ma qual è la domanda? </w:t>
      </w:r>
      <w:r w:rsidR="00E52A11">
        <w:rPr>
          <w:sz w:val="28"/>
          <w:szCs w:val="28"/>
        </w:rPr>
        <w:t>CONS. PETRICCA:</w:t>
      </w:r>
      <w:r w:rsidR="002B6140" w:rsidRPr="0008755F">
        <w:rPr>
          <w:sz w:val="28"/>
          <w:szCs w:val="28"/>
        </w:rPr>
        <w:t xml:space="preserve"> la domanda. Se vogliamo collaborare su un piano serio che non sia quello del lifting... PRESIDENTE: ma qui penso che tutti hanno lo stesso interesse. </w:t>
      </w:r>
      <w:r w:rsidR="00E52A11">
        <w:rPr>
          <w:sz w:val="28"/>
          <w:szCs w:val="28"/>
        </w:rPr>
        <w:t>CONS. PETRICCA:</w:t>
      </w:r>
      <w:r w:rsidR="002B6140" w:rsidRPr="0008755F">
        <w:rPr>
          <w:sz w:val="28"/>
          <w:szCs w:val="28"/>
        </w:rPr>
        <w:t xml:space="preserve"> no, perché sette mesi non sono serviti a niente. In sette mesi non si </w:t>
      </w:r>
      <w:proofErr w:type="gramStart"/>
      <w:r w:rsidR="002B6140" w:rsidRPr="0008755F">
        <w:rPr>
          <w:sz w:val="28"/>
          <w:szCs w:val="28"/>
        </w:rPr>
        <w:t>… .</w:t>
      </w:r>
      <w:proofErr w:type="gramEnd"/>
      <w:r w:rsidR="002B6140" w:rsidRPr="0008755F">
        <w:rPr>
          <w:sz w:val="28"/>
          <w:szCs w:val="28"/>
        </w:rPr>
        <w:t xml:space="preserve"> Allora, quello che io voglio dire, riportate, anche se </w:t>
      </w:r>
      <w:proofErr w:type="gramStart"/>
      <w:r w:rsidR="002B6140" w:rsidRPr="0008755F">
        <w:rPr>
          <w:sz w:val="28"/>
          <w:szCs w:val="28"/>
        </w:rPr>
        <w:t>a noi non ci</w:t>
      </w:r>
      <w:proofErr w:type="gramEnd"/>
      <w:r w:rsidR="002B6140" w:rsidRPr="0008755F">
        <w:rPr>
          <w:sz w:val="28"/>
          <w:szCs w:val="28"/>
        </w:rPr>
        <w:t xml:space="preserve"> volete considerare non ci frega proprio niente... SINDACO: io considero tutti. </w:t>
      </w:r>
      <w:r w:rsidR="00E52A11">
        <w:rPr>
          <w:sz w:val="28"/>
          <w:szCs w:val="28"/>
        </w:rPr>
        <w:t>CONS. PETRICCA:</w:t>
      </w:r>
      <w:r w:rsidR="002B6140" w:rsidRPr="0008755F">
        <w:rPr>
          <w:sz w:val="28"/>
          <w:szCs w:val="28"/>
        </w:rPr>
        <w:t xml:space="preserve"> cercate di fare propria questa notizia. Ecco, questo è. Poco protagonismo, poche apparizioni, molta concretezza e attenti alla gente, attenti alla salute. Sicuramente vi interessa ma approcciate in un’altra maniera. Vedete un attimo. Questo è il consiglio. Non è che dovete coinvolgere noi, assolutamente. Però volevamo dare questo messaggio. E comunque assessore, come si chiama, Scaccia quando vuole risponda, anche per iscritto. Grazie, io ho finito. </w:t>
      </w:r>
      <w:r w:rsidR="00E52A11">
        <w:rPr>
          <w:sz w:val="28"/>
          <w:szCs w:val="28"/>
        </w:rPr>
        <w:t>ASS. SCACCIA:</w:t>
      </w:r>
      <w:r w:rsidR="002B6140" w:rsidRPr="0008755F">
        <w:rPr>
          <w:sz w:val="28"/>
          <w:szCs w:val="28"/>
        </w:rPr>
        <w:t xml:space="preserve"> lei sa che le ho già risposto. Se non </w:t>
      </w:r>
      <w:r w:rsidR="002B6140" w:rsidRPr="0008755F">
        <w:rPr>
          <w:sz w:val="28"/>
          <w:szCs w:val="28"/>
        </w:rPr>
        <w:lastRenderedPageBreak/>
        <w:t xml:space="preserve">è in grado di capirmi non posso farci niente. </w:t>
      </w:r>
      <w:r w:rsidR="00E52A11">
        <w:rPr>
          <w:sz w:val="28"/>
          <w:szCs w:val="28"/>
        </w:rPr>
        <w:t>CONS. PETRICCA:</w:t>
      </w:r>
      <w:r w:rsidR="002B6140" w:rsidRPr="0008755F">
        <w:rPr>
          <w:sz w:val="28"/>
          <w:szCs w:val="28"/>
        </w:rPr>
        <w:t xml:space="preserve"> non siamo in grado di capire, meno male. Oggi siamo tutti di efficienti. </w:t>
      </w:r>
      <w:proofErr w:type="spellStart"/>
      <w:r w:rsidR="002B6140" w:rsidRPr="0008755F">
        <w:rPr>
          <w:sz w:val="28"/>
          <w:szCs w:val="28"/>
        </w:rPr>
        <w:t>Eddai</w:t>
      </w:r>
      <w:proofErr w:type="spellEnd"/>
      <w:r w:rsidR="002B6140" w:rsidRPr="0008755F">
        <w:rPr>
          <w:sz w:val="28"/>
          <w:szCs w:val="28"/>
        </w:rPr>
        <w:t xml:space="preserve">, non siamo in grado di capire. ...questa cosa si chiama in un altro modo come vi comportate. Questo si chiama in un altro modo. PRESIDENTE: ma noi ci stiamo comportando benissimo, lei non offenda. Chi si comporta male, mi faccia capire? </w:t>
      </w:r>
      <w:r w:rsidR="00E52A11">
        <w:rPr>
          <w:sz w:val="28"/>
          <w:szCs w:val="28"/>
        </w:rPr>
        <w:t>CONS. PETRICCA:</w:t>
      </w:r>
      <w:r w:rsidR="002B6140" w:rsidRPr="0008755F">
        <w:rPr>
          <w:sz w:val="28"/>
          <w:szCs w:val="28"/>
        </w:rPr>
        <w:t xml:space="preserve"> mica ce l’ho con lei presidente. PRESIDENTE: ma noi siamo tutti. Come vi state comportando, chi? </w:t>
      </w:r>
      <w:r w:rsidR="00E52A11">
        <w:rPr>
          <w:sz w:val="28"/>
          <w:szCs w:val="28"/>
        </w:rPr>
        <w:t>CONS. PETRICCA:</w:t>
      </w:r>
      <w:r w:rsidR="002B6140" w:rsidRPr="0008755F">
        <w:rPr>
          <w:sz w:val="28"/>
          <w:szCs w:val="28"/>
        </w:rPr>
        <w:t xml:space="preserve"> oggi offendete l’uno, offendete l’altro. Che diamine. Un attimino, dai... PRESIDENTE: lei faccia la domanda. </w:t>
      </w:r>
      <w:r w:rsidR="00E52A11">
        <w:rPr>
          <w:sz w:val="28"/>
          <w:szCs w:val="28"/>
        </w:rPr>
        <w:t>CONS. PETRICCA:</w:t>
      </w:r>
      <w:r w:rsidR="002B6140" w:rsidRPr="0008755F">
        <w:rPr>
          <w:sz w:val="28"/>
          <w:szCs w:val="28"/>
        </w:rPr>
        <w:t xml:space="preserve"> ma rientrate nella normalità degli aggettivi. PRESIDENTE: dottor Venturi, prego. CONSIGLIERE VENTURI: grazie presidente. Mi ero un po’ appassionato a questa discussione che in effetti è estremamente importante e forse esula totalmente da quelle che erano le mie due questioni che volevo fare. Però un breve flash. Io credo che in riferimento a questo specifico argomento debba essere oggetto di trattamento in consiglio comunale perché da qui vengono, e lo hanno dimostrato stasera, degli spunti importanti e perché in effetti ci sono dei dati scientifici, e non voglio ripeterli, inconfutabili di una alta mortalità e di un’alta morbilità in queste zone, in queste terre. E nonostante lo si voglia prendere il dato delle centraline, esiste comunque un dato </w:t>
      </w:r>
      <w:r w:rsidR="002B6140" w:rsidRPr="0008755F">
        <w:rPr>
          <w:sz w:val="28"/>
          <w:szCs w:val="28"/>
        </w:rPr>
        <w:lastRenderedPageBreak/>
        <w:t xml:space="preserve">oggettivo nella città, nel comprensorio, nell’ambiente, nella provincia di un territorio fortemente inquinato, sia per terra che per l’aria. Quindi credo che questo dato meriti ulteriore discussione, ma operatività soprattutto. Vengo alle due piccole questioni, che poi sono poca cosa rispetto a questi grossi temi, e me ne rendo conto, ma sono ugualmente importanti per la città. Fanno parte di quello che è il decoro urbano, e in particolare vorrei fare un focus su due situazioni, su due aree che ritengo debbano essere al centro dell’attenzione. È chiaro non mi sfugge, come credo non sfugga nessuno, che contribuire al decoro urbano, oltre che un dovere diciamo da parte delle amministrazioni, attiene molto alla sensibilità civica, attiene molto alla sensibilità individuale dei cittadini. E quindi questa talvolta in alcune occasioni è carente. Voglio riferirmi soprattutto alla villa comunale. Io credo che questo ambiente che tutti conosciamo, che tutti abbiamo apprezzato, che tutti abbiamo accolto come un fiore all’occhiello della città vada tutelato nel migliore dei modi. Non sfugge a nessuno, io sono rimasto fino a tardi perché ho preso obiettivamente l’impegno con alcuni cittadini di ripetere, perché credo che sia un tema conosciuto, un tema noto, questa questione, che si debba ritornare un pochettino sulla situazione della manutenzione e dell’attenzione alla villa comunale. Cioè, sono note e sono riferite abbastanza frequentemente delle </w:t>
      </w:r>
      <w:r w:rsidR="002B6140" w:rsidRPr="0008755F">
        <w:rPr>
          <w:sz w:val="28"/>
          <w:szCs w:val="28"/>
        </w:rPr>
        <w:lastRenderedPageBreak/>
        <w:t xml:space="preserve">situazioni di scarsa pulizia, di trascuratezza in alcune parti. Questo, ripeto, attiene molto anche all’atteggiamento individuale di pochi, immagino pochi, nel resto della città. Però crea un danno di immagine molto forte. Quindi chiedevo tre punti molto netti e molto precisi. Se c’è o ha in animo questa amministrazione di instaurare un sistema di videosorveglianza alla villa comunale onde così sorvegliare, vedere, individuare coloro che danneggiano in effetti o lasciano sporcizie dopo aver fatto il loro percorso alla villa comunale. Il secondo punto, se è intenzione di questa amministrazione o se già c’è, però dai dati che si raccolgono non sembra così efficiente, esiste una pulizia giornaliera che attiene la villa comunale proprio necessaria per eliminare qualche lascito, qualche fonte di parziale bivacco. E, terzo, se questa amministrazione ha intenzione di sistemare il piazzale, il parcheggio antistante alla villa comunale che è un parcheggio misto, un parcheggio in parte erboso, in parte in cemento, che molto spesso appare dissestato in alcuni punti. Se l’amministrazione questo tipo di problema pensa di monitorarlo di più e comunque risolverlo. L’altro focus riguarda, e qui sarò ancora più breve, la citata ormai per parecchie situazioni via Fontana Unica, dove è stato completato il percorso ciclabile. E però capita, a me capita frequentemente perché la percorro, che ci sia un parcheggio selvaggio sulle piste ciclabili. Anche questa sera, oggi </w:t>
      </w:r>
      <w:r w:rsidR="002B6140" w:rsidRPr="0008755F">
        <w:rPr>
          <w:sz w:val="28"/>
          <w:szCs w:val="28"/>
        </w:rPr>
        <w:lastRenderedPageBreak/>
        <w:t xml:space="preserve">pomeriggio venendo qui ho visto una fila di 6-7 macchine parcheggiate. Ovviamente questo da un lato sconsiglia chi volesse utilizzarla ad avere ancor più remore ad utilizzarla e dall’altra dà un’immagine sicuramente disordinata della città. Io chiedo appunto a questa amministrazione quale soluzione ha pensato per risolvere questo problema. PRESIDENTE: sulla villa comunale risponde...   ASSESSORE SCACCIA: per quanto riguarda la pulizia, consigliere prendiamo atto di questa sua esternazione. Diciamo che la villa comunale non ci dà grosse criticità, se non quando vanno i ragazzi che purtroppo comprano le cose al McDonald o lì intorno, le consumano e gettano le cartacce per terra. Infatti se lei vede la mattina sul presto è sempre molto pulita. Dopo c’è questa criticità. Abbiamo già attenzionato a chi di dovere la problematica. Faranno qualche passaggio in più. Però per il resto, io di solito quando vado alla villa comunale la vedo sempre molto molto ordinata. Poi se ci sono dei sanpietrini, delle cose da sistemare questo è vero. Ci daremo un occhio in più. PRESIDENTE: per la videosorveglianza. Prego assessore Vicano. ASSESSORE VICANO: per quanto riguarda la videosorveglianza, già c’è la videosorveglianza. Però effettivamente con il comandante stiamo cercando di individuare... cioè di indirizzarla magari nei posti un po’ più, se fosse possibile, ne parlavamo anche con l’assessore </w:t>
      </w:r>
      <w:proofErr w:type="spellStart"/>
      <w:r w:rsidR="002B6140" w:rsidRPr="0008755F">
        <w:rPr>
          <w:sz w:val="28"/>
          <w:szCs w:val="28"/>
        </w:rPr>
        <w:lastRenderedPageBreak/>
        <w:t>Giralico</w:t>
      </w:r>
      <w:proofErr w:type="spellEnd"/>
      <w:r w:rsidR="002B6140" w:rsidRPr="0008755F">
        <w:rPr>
          <w:sz w:val="28"/>
          <w:szCs w:val="28"/>
        </w:rPr>
        <w:t>, nei posti un po’ più nascosti. Quindi cercare di indirizzare le telecamere in posti più specifici. Magari dietro, all’inizio, dove effettivamente forse lì non si vede molto bene è più facile che buttino dei rifiuti. PRESIDENTE: prego assessore Geralico.</w:t>
      </w:r>
      <w:r w:rsidR="0008755F" w:rsidRPr="0008755F">
        <w:rPr>
          <w:sz w:val="28"/>
          <w:szCs w:val="28"/>
        </w:rPr>
        <w:t xml:space="preserve"> ASSESSORE GERALICO: sempre relativamente alla villa comunale abbiamo anche attivato un servizio Puc che per tre giorni a settimana praticamente funziona così; ci sono questi signori, che sono gli ex percettori del reddito di cittadinanza, che con un’apposita pettorina, proprio come segno di riconoscimento, fanno continuamente dei giri della villa comunale proprio con la funzione intanto di impedire a chi frequenta la villa di gettare a terra cartacce e cose varie, ma anche eventualmente a loro volta di poterle raccogliere e fare un po’ di pulizia. È un servizio proprio attivato dai servizi sociali. Questo è un qualcosa che vada a affiancare quella che è la pulizia della villa che viene portata avanti dal settore ambiente. PRESIDENTE: prego dottor Padovani. COMANDANTE PADOVANI: sulle corsie ciclabili sto facendo un’attività di verifica generale, all’esito della quale ci sarà qualche intervento da fare anche in ordine alla segnaletica. Dopodiché emetterò ordinanza e relative sanzioni. Però, ripeto, oggi stesso ho percorso alle 18 via Fontana Unica e dall’intersezione fino alla fine di via Fontana Unica non ho trovato una macchina sulle corsie </w:t>
      </w:r>
      <w:r w:rsidR="0008755F" w:rsidRPr="0008755F">
        <w:rPr>
          <w:sz w:val="28"/>
          <w:szCs w:val="28"/>
        </w:rPr>
        <w:lastRenderedPageBreak/>
        <w:t xml:space="preserve">ciclabili. Notavo con piacere che erano tutte sul lato sinistro e nessuna sul lato destro e quindi sulla corsia ciclabile. Probabilmente dopo sarà successo il contrario, però notavo con piacere che la cittadinanza invece si sta predisponendo al rispetto. Fermo restando questo, presterò maggiore attenzione dopo l’emissione dell’ordinanza e della relativa verifica sulla segnaletica al rispetto delle corsie ciclabili, come è giusto che sia naturalmente. Grazie. </w:t>
      </w:r>
      <w:r w:rsidR="00E52A11">
        <w:rPr>
          <w:sz w:val="28"/>
          <w:szCs w:val="28"/>
        </w:rPr>
        <w:t>CONSIGLIERE MARTINO:</w:t>
      </w:r>
      <w:r w:rsidR="0008755F" w:rsidRPr="0008755F">
        <w:rPr>
          <w:sz w:val="28"/>
          <w:szCs w:val="28"/>
        </w:rPr>
        <w:t xml:space="preserve"> volevo dare un contributo su via Fontana Unica se è possibile. Un contributo di una cosa che abbiamo fatto come medici e che abbiamo pure... </w:t>
      </w:r>
      <w:r w:rsidR="001E5812">
        <w:rPr>
          <w:sz w:val="28"/>
          <w:szCs w:val="28"/>
        </w:rPr>
        <w:t>ASS. RETROSI:</w:t>
      </w:r>
      <w:r w:rsidR="0008755F" w:rsidRPr="0008755F">
        <w:rPr>
          <w:sz w:val="28"/>
          <w:szCs w:val="28"/>
        </w:rPr>
        <w:t xml:space="preserve"> bisognava rispondere sul parcheggio. </w:t>
      </w:r>
      <w:r w:rsidR="00E52A11">
        <w:rPr>
          <w:sz w:val="28"/>
          <w:szCs w:val="28"/>
        </w:rPr>
        <w:t>CONSIGLIERE MARTINO:</w:t>
      </w:r>
      <w:r w:rsidR="0008755F" w:rsidRPr="0008755F">
        <w:rPr>
          <w:sz w:val="28"/>
          <w:szCs w:val="28"/>
        </w:rPr>
        <w:t xml:space="preserve"> abbiamo fatto uno studio, un’indagine epidemiologica su un gruppo di abitanti, su un numero che ha valenza, e abbiamo incontrato delle criticità diciamo importanti sia pure numericamente. Questo per dire che forse da questo nostro spunto di volontariato a favore della città forse potremmo chiedere alla Asl nelle condizioni diciamo pure critiche in cui si sta trovando quella zona un’indagine un po’ più puntuale a livello dei cittadini. Anche perché non sono numeri assurdi. Quindi sono cose che per l’Asl è abbastanza semplice da realizzare, dandoci un’idea precisa se quei soggetti, se quei pazienti sono, come dire, è opportuno sovraccaricarli con delle emissioni che saranno pure... però sempre in più rispetto a quello che era </w:t>
      </w:r>
      <w:r w:rsidR="0008755F" w:rsidRPr="0008755F">
        <w:rPr>
          <w:sz w:val="28"/>
          <w:szCs w:val="28"/>
        </w:rPr>
        <w:lastRenderedPageBreak/>
        <w:t xml:space="preserve">in precedenza. Quindi usare pure la condizione di salute come mezzo per decidere qualcosa, nel bene o nel male. Non so come dire, dallo spunto che noi abbiamo trovato, che è significativo... PRESIDENTE: grazie consigliere. Prego sindaco. SINDACO: consigliere Martino io ho letto sulla stampa di questa cosa, ma ho fatto finta di non vederla. Però visto che lei adesso la sta portando a livello di consiglio comunale, le debbo dire di andare veramente molto cauto con queste situazioni perché, come lei ha detto, sono espressioni di un volontariato, forse anche di una tensione di volontà di fare del bene che io assolutamente rispetto come persona, come Riccardo Mastrangeli, però sono cose che possono esporre anche a valutazioni diverse. Quindi direi di fare veramente molta attenzione anche a pubblicare dei dati che vengono da centraline che non sono certificate... dottoressa. Dottoressa </w:t>
      </w:r>
      <w:proofErr w:type="spellStart"/>
      <w:r w:rsidR="0008755F" w:rsidRPr="0008755F">
        <w:rPr>
          <w:sz w:val="28"/>
          <w:szCs w:val="28"/>
        </w:rPr>
        <w:t>Petricca</w:t>
      </w:r>
      <w:proofErr w:type="spellEnd"/>
      <w:r w:rsidR="0008755F" w:rsidRPr="0008755F">
        <w:rPr>
          <w:sz w:val="28"/>
          <w:szCs w:val="28"/>
        </w:rPr>
        <w:t xml:space="preserve"> l’esame di statistica sanitaria l’ho fatto pure io, col professore Serio... glielo voglio dire visto che lei me lo chiede, che purtroppo è passato a miglior vita. La statistica sanitaria è una scienza esatta e che impone anche determinate condizioni </w:t>
      </w:r>
      <w:proofErr w:type="gramStart"/>
      <w:r w:rsidR="0008755F" w:rsidRPr="0008755F">
        <w:rPr>
          <w:sz w:val="28"/>
          <w:szCs w:val="28"/>
        </w:rPr>
        <w:t>Io  vi</w:t>
      </w:r>
      <w:proofErr w:type="gramEnd"/>
      <w:r w:rsidR="0008755F" w:rsidRPr="0008755F">
        <w:rPr>
          <w:sz w:val="28"/>
          <w:szCs w:val="28"/>
        </w:rPr>
        <w:t xml:space="preserve"> sto solamente osservando di evitare di riprodurre delle situazioni che possono essere contestate. Poi se qualcuno le contesta si potrebbe verificare pure qualche reato. Tutto qua. Facciamo attenzione. Io non sono intervenuto né in un senso e né nell’altro. </w:t>
      </w:r>
      <w:r w:rsidR="00E52A11">
        <w:rPr>
          <w:sz w:val="28"/>
          <w:szCs w:val="28"/>
        </w:rPr>
        <w:t>CONS. MARTINO:</w:t>
      </w:r>
      <w:r w:rsidR="0008755F" w:rsidRPr="0008755F">
        <w:rPr>
          <w:sz w:val="28"/>
          <w:szCs w:val="28"/>
        </w:rPr>
        <w:t xml:space="preserve"> faremo attenzione però </w:t>
      </w:r>
      <w:r w:rsidR="0008755F" w:rsidRPr="0008755F">
        <w:rPr>
          <w:sz w:val="28"/>
          <w:szCs w:val="28"/>
        </w:rPr>
        <w:lastRenderedPageBreak/>
        <w:t xml:space="preserve">continueremo... PRESIDENTE: consigliere non è un dibattito. Ci sono anche gli altri che devono parlare. Non è un dibattito, ci vuole del rispetto. Prego consigliere Bortone. Ah, prima facciamo rispondere l’assessore Retrosi. ASSESSORE RETROSI: buonasera dottor Venturi. Allora, in relazione al piazzale antistante la villa comunale, Piazza Falcone e Borsellino, è stata attenzionata dal settore manutenzioni. L’idea è quella di togliere l’agglomerato in plastica e sostituirlo … … continue pozze. È allo studio un rifacimento totale. Causerà qualche problema di parcheggi, già lo preannuncio, però è intenzione di questa amministrazione provvedere. CONSIGLIERE VENTURI: ringrazio tutti. Ovviamente credo che qualcuna di queste soluzioni che era quella che pensavo potesse essere più utile, la videosorveglianza che viene pensata in quella zona, comunque possa essere utile perché in effetti la percezione, almeno di molti cittadini e non è solo di singoli ma di parecchi cittadini, è che la villa comunale abbia bisogno di una maggiore accuratezza, di un maggior pensiero proprio perché rappresenta un’entità visibile, praticabile e che comunque rappresenta moltissimo la città. Quindi grazie. PRESIDENTE: grazie consigliere. Prego consigliere Bortone. CONSIGLIERE BORTONE: grazie presidente. Siamo alla fine cercherò di essere breve. Dopo aver appurato che un tasto rosso tiene in scacco l’intera </w:t>
      </w:r>
      <w:r w:rsidR="0008755F" w:rsidRPr="0008755F">
        <w:rPr>
          <w:sz w:val="28"/>
          <w:szCs w:val="28"/>
        </w:rPr>
        <w:lastRenderedPageBreak/>
        <w:t xml:space="preserve">amministrazione sull’uso della scala mobile, faccio una serie spero di brevi domande, prego l’assessore di riferimento magari di prendere nota, che riguardano il teatro Vittoria. Chiedevo, perché forse non ho capito bene, qual è la procedura da parte di un cittadino se vuole affittare il teatro Vittoria. Se c’è un modulo, una richiesta, chi lo valuta? Sulla base di cosa viene concessa? Sulla base di cosa viene deciso se accettare o non accettare una determinata richiesta? Chi gestisce le prenotazioni? Chi tiene l’agenda? E nel caso in cui ci fosse una richiesta concomitante nella stessa data, che criterio si utilizza per darla a uno piuttosto che un altro? Cioè, se arriva a una domanda lo stesso giorno da due persone per l’uso in uno stesso giorno, qual è il criterio? PRESIDENTE: facciamo parlare il consigliere, assessore. CONSIGLIERE BORTONE: chi tiene l’agenda? Giusto, se mi fate finire. Poi ho una richiesta riguardante ancora... in una email che abbiamo ricevuto noi consiglieri nei primi giorni del mese di gennaio, in cui c’era scritto che in occasione della nuova stagione di prosa autunnale del Teatro Vittoria, per la prenotazione delle poltrone c’era da contattare   mediante WhatsApp un numero di telefono. Vorrei sapere di chi è questo numero di telefono che compare? Non so se lo posso dettare ma è nella email ufficiale che ci avete inviato; 328/83... PRESIDENTE: vabbè, è pubblico. </w:t>
      </w:r>
      <w:r w:rsidR="007B7856">
        <w:rPr>
          <w:sz w:val="28"/>
          <w:szCs w:val="28"/>
        </w:rPr>
        <w:t xml:space="preserve">CONS. </w:t>
      </w:r>
      <w:r w:rsidR="007B7856">
        <w:rPr>
          <w:sz w:val="28"/>
          <w:szCs w:val="28"/>
        </w:rPr>
        <w:lastRenderedPageBreak/>
        <w:t>BORTONE:</w:t>
      </w:r>
      <w:r w:rsidR="0008755F" w:rsidRPr="0008755F">
        <w:rPr>
          <w:sz w:val="28"/>
          <w:szCs w:val="28"/>
        </w:rPr>
        <w:t xml:space="preserve"> poi </w:t>
      </w:r>
      <w:r w:rsidR="007B7856">
        <w:rPr>
          <w:sz w:val="28"/>
          <w:szCs w:val="28"/>
        </w:rPr>
        <w:t>h</w:t>
      </w:r>
      <w:r w:rsidR="0008755F" w:rsidRPr="0008755F">
        <w:rPr>
          <w:sz w:val="28"/>
          <w:szCs w:val="28"/>
        </w:rPr>
        <w:t xml:space="preserve">o altre domande. PRESIDENTE: rispondiamo a questo prima. Prima risponde l’assessore Testa, poi l’assessore Geralico e poi risponde anche il dirigente. ASSESSORE TESTA: allora, per quanto riguarda le domande già poste consigliere Bortoni mi dispiace che non abbia capito però sono le stesse che sono già state fatte dalla consigliera Mirabella. Sono le 22.30 di sera, fare una replica sulle stesse domande mi sembra... Abbiamo già dato delle risposte. PRESIDENTE: assessore risponda. ASSESSORE TESTA: ma perché devo rispondere un’altra volta? Sono le stesse cose. (accavallamento di interventi) ...soltanto per quanto riguarda quell’email, come ben sapete e forse sicuramente lo sapete, noi come settore, per il resto risponde l’assessore Geralico, dato che siamo in due, io ho risposto a uno, risponde lei e siamo a posto. Così io lo ripeto un’altra volta. Il numero che c’è di telefono come ben sapete noi come settore siamo stati praticamente senza alcuna forza lavoro. Qui c’è il dirigente dietro che purtroppo non poteva seguirci sempre perché è, come dicevo prima, dirigente di più settori. Se lo vuole dire quel numero era il mio, non c’è niente di particolare, perché è dare la possibilità ai consiglieri di poter prenotare il teatro, mancando materialmente una persona che facesse le email all’interno del nostro settore. Perché erano tutti malati. La nostra posizione organizzativa purtroppo per ragioni di </w:t>
      </w:r>
      <w:r w:rsidR="0008755F" w:rsidRPr="0008755F">
        <w:rPr>
          <w:sz w:val="28"/>
          <w:szCs w:val="28"/>
        </w:rPr>
        <w:lastRenderedPageBreak/>
        <w:t xml:space="preserve">malattia è stata fuori due mesi e mezzo. Poi anche altre persone. Siccome abbiamo due persone noi come settore, una era malata e anche l’altra era malata. Questa è la situazione. Poi rispondi tu perché io già risposto. PRESIDENTE: prego assessore Geralico. ASSESSORE GERALICO: per quanto riguarda la prenotazione di quella che è la disponibilità del teatro, come abbiamo detto c’è un’apposita pagina dove si può scaricare la modulistica. Ci sono diverse modalità con cui ce lo richiedono; a volte vengono direttamente in assessorato, quindi noi in quel caso diamo il modulo da compilare, altrimenti ci presenta una richiesta sull’email di riferimento dei due assessori e che ci arriva tramite il protocollo. A quel punto la valutazione qual è? Chiaramente è il timbro del protocollo, cioè il primo che presenta la richiesta è quello che viene preso in considerazione per la data. ...chi la valuta? Gli assessori di riferimento insieme agli uffici. </w:t>
      </w:r>
      <w:r w:rsidR="007B7856">
        <w:rPr>
          <w:sz w:val="28"/>
          <w:szCs w:val="28"/>
        </w:rPr>
        <w:t>CONS. BORTONE:</w:t>
      </w:r>
      <w:r w:rsidR="0008755F" w:rsidRPr="0008755F">
        <w:rPr>
          <w:sz w:val="28"/>
          <w:szCs w:val="28"/>
        </w:rPr>
        <w:t xml:space="preserve"> ...l’assessore che decide a chi dare o non dare l’uso del teatro? ASSESSORE GERALICO: allora, il teatro e tutti gli spettacoli che vengono rappresentati all’interno del Vittoria hanno comunque una delibera a monte, viene dato il patrocinio. Quindi è chiaro che lo deliberiamo in giunta. </w:t>
      </w:r>
      <w:r w:rsidR="007B7856">
        <w:rPr>
          <w:sz w:val="28"/>
          <w:szCs w:val="28"/>
        </w:rPr>
        <w:t>CONS. BORTONE:</w:t>
      </w:r>
      <w:r w:rsidR="0008755F" w:rsidRPr="0008755F">
        <w:rPr>
          <w:sz w:val="28"/>
          <w:szCs w:val="28"/>
        </w:rPr>
        <w:t xml:space="preserve"> è una domanda precisa. DIRIGENTE MANCHI: scusate, rispondo io. Il teatro Vittoria viene dato a chiunque viene richiesto. Si interfacciano gli assessori </w:t>
      </w:r>
      <w:r w:rsidR="0008755F" w:rsidRPr="0008755F">
        <w:rPr>
          <w:sz w:val="28"/>
          <w:szCs w:val="28"/>
        </w:rPr>
        <w:lastRenderedPageBreak/>
        <w:t xml:space="preserve">perché... PRESIDENTE: dottore risponda con il microfono. DIRIGENTE MANCHI: il teatro viene dato a chiunque viene richiesto. Vengono interfacciati gli assessori perché per il 99% dei casi viene richiesto anche il patrocinio. Il patrocinio presso il Comune di Frosinone passa in giunta, per cui i promotori di giunta sono gli assessori. Arriva al protocollo. Non è che viene richiesto da 6.000 domande, per cui il caso che si intreccino due domande lo stesso giorno è abbastanza remoto. Qualora succedesse è l’ordine di arrivo al protocollo. Ripeto, l’interesse degli assessori è perché il 99% delle richieste, salvo quelle ovviamente che sono dell’amministrazione comunale, per quelle non servono, sono accompagnate da una richiesta di patrocino. La richiesta di patrocinio giustamente siccome è discrezionale, è a discrezione dell’amministrazione se patrocinare o meno una manifestazione, vengono sottoposte agli assessori. Ma in ogni caso se pure il patrocinio non viene concesso, il teatro viene comunque concesso; viene pagata la tariffa diversa, perché avrà visto la differenza, ad alcuni con il patrocinio può essere fatto un piccolo sconto. … comunque al terzo settore ci sono previste... per la richiesta di patrocinio, ecco perché. Però se arrivano, magari, ben vengano, cento richieste per il Vittoria, se arrivano cento richieste vengono concesse cento utilizzi del Vittoria. ASSESSORE GERALICO: non abbiamo mai fino adesso </w:t>
      </w:r>
      <w:r w:rsidR="0008755F" w:rsidRPr="0008755F">
        <w:rPr>
          <w:sz w:val="28"/>
          <w:szCs w:val="28"/>
        </w:rPr>
        <w:lastRenderedPageBreak/>
        <w:t xml:space="preserve">rifiutato... DIRIGENTE MANCHI: non risulta che ci siano domande rifiutate </w:t>
      </w:r>
      <w:r w:rsidR="007B7856">
        <w:rPr>
          <w:sz w:val="28"/>
          <w:szCs w:val="28"/>
        </w:rPr>
        <w:t>per i</w:t>
      </w:r>
      <w:r w:rsidR="0008755F" w:rsidRPr="0008755F">
        <w:rPr>
          <w:sz w:val="28"/>
          <w:szCs w:val="28"/>
        </w:rPr>
        <w:t xml:space="preserve">l cinema Vittoria. ASSESSORE GERALICO: assolutamente, anche perché per noi come amministrazione, come diceva prima Rossella, sono soldi che entrano con i quali poi facciamo tutto quello che serve per il teatro. Se lei c’è stato ultimamente, abbiamo acquistato altre americane, altri faretti, il front office. </w:t>
      </w:r>
      <w:r w:rsidR="007B7856">
        <w:rPr>
          <w:sz w:val="28"/>
          <w:szCs w:val="28"/>
        </w:rPr>
        <w:t>CONS. BORTONE:</w:t>
      </w:r>
      <w:r w:rsidR="0008755F" w:rsidRPr="0008755F">
        <w:rPr>
          <w:sz w:val="28"/>
          <w:szCs w:val="28"/>
        </w:rPr>
        <w:t xml:space="preserve"> non avevo chiesto questo. Ho capito che nel 99% dei casi è l’assessore o gli assessori di riferimento che decidete... ASS</w:t>
      </w:r>
      <w:r w:rsidR="007B7856">
        <w:rPr>
          <w:sz w:val="28"/>
          <w:szCs w:val="28"/>
        </w:rPr>
        <w:t>.</w:t>
      </w:r>
      <w:r w:rsidR="0008755F" w:rsidRPr="0008755F">
        <w:rPr>
          <w:sz w:val="28"/>
          <w:szCs w:val="28"/>
        </w:rPr>
        <w:t xml:space="preserve"> GERALICO: sì, perché ci viene chiesto il patrocinio. </w:t>
      </w:r>
      <w:r w:rsidR="00FA6B23">
        <w:rPr>
          <w:sz w:val="28"/>
          <w:szCs w:val="28"/>
        </w:rPr>
        <w:t>ASS. TESTA:</w:t>
      </w:r>
      <w:r w:rsidR="0008755F" w:rsidRPr="0008755F">
        <w:rPr>
          <w:sz w:val="28"/>
          <w:szCs w:val="28"/>
        </w:rPr>
        <w:t xml:space="preserve"> le abbiamo detto che fino ad oggi non è stata rifiutata alcuna domanda. Non abbiamo detto che abbiamo deciso, né io, né lei, né tutte e due insieme. </w:t>
      </w:r>
      <w:r w:rsidR="007B7856">
        <w:rPr>
          <w:sz w:val="28"/>
          <w:szCs w:val="28"/>
        </w:rPr>
        <w:t>CONS. BORTONE:</w:t>
      </w:r>
      <w:r w:rsidR="0008755F" w:rsidRPr="0008755F">
        <w:rPr>
          <w:sz w:val="28"/>
          <w:szCs w:val="28"/>
        </w:rPr>
        <w:t xml:space="preserve"> siete comunque voi che decidete per il teatro, non sono gli uffici. Siete voi, gli assessori. (accavallamento di interventi) </w:t>
      </w:r>
      <w:r w:rsidR="00FA6B23">
        <w:rPr>
          <w:sz w:val="28"/>
          <w:szCs w:val="28"/>
        </w:rPr>
        <w:t>ASS. TESTA:</w:t>
      </w:r>
      <w:r w:rsidR="0008755F" w:rsidRPr="0008755F">
        <w:rPr>
          <w:sz w:val="28"/>
          <w:szCs w:val="28"/>
        </w:rPr>
        <w:t xml:space="preserve"> come diceva il dirigente non è che è un ospite, l’assessore può decidere cosa patrocinare o no. È un diritto dell’assessore. Se le dà fastidio non ci possiamo fare niente. </w:t>
      </w:r>
      <w:r w:rsidR="007B7856">
        <w:rPr>
          <w:sz w:val="28"/>
          <w:szCs w:val="28"/>
        </w:rPr>
        <w:t>CONS. BORTONE:</w:t>
      </w:r>
      <w:r w:rsidR="0008755F" w:rsidRPr="0008755F">
        <w:rPr>
          <w:sz w:val="28"/>
          <w:szCs w:val="28"/>
        </w:rPr>
        <w:t xml:space="preserve"> decide l’assessore? </w:t>
      </w:r>
      <w:r w:rsidR="00FA6B23">
        <w:rPr>
          <w:sz w:val="28"/>
          <w:szCs w:val="28"/>
        </w:rPr>
        <w:t>ASS. TESTA:</w:t>
      </w:r>
      <w:r w:rsidR="0008755F" w:rsidRPr="0008755F">
        <w:rPr>
          <w:sz w:val="28"/>
          <w:szCs w:val="28"/>
        </w:rPr>
        <w:t xml:space="preserve"> allora è duro di comprendonio. PRESIDENTE: assessore non vada oltre. Consigliere le ha spiegato il dirigente che comunque il teatro viene concesso a tutti. Dopodiché è facoltà non dell’assessore, dell’amministrazione comunale perché l’amministrazione comunale delibera, perché tanto </w:t>
      </w:r>
      <w:r w:rsidR="0008755F" w:rsidRPr="0008755F">
        <w:rPr>
          <w:sz w:val="28"/>
          <w:szCs w:val="28"/>
        </w:rPr>
        <w:lastRenderedPageBreak/>
        <w:t xml:space="preserve">delibera la giunta, non è che delibera il singolo assessore. </w:t>
      </w:r>
      <w:r w:rsidR="00FA6B23">
        <w:rPr>
          <w:sz w:val="28"/>
          <w:szCs w:val="28"/>
        </w:rPr>
        <w:t>ASS. TESTA:</w:t>
      </w:r>
      <w:r w:rsidR="0008755F" w:rsidRPr="0008755F">
        <w:rPr>
          <w:sz w:val="28"/>
          <w:szCs w:val="28"/>
        </w:rPr>
        <w:t xml:space="preserve"> e l’assessore lo porta in giunta. PRESIDENTE: è facoltà della giunta dare il patrocinio. Ma comunque il teatro viene concesso a chi ne fa richiesta, chiunque esso sia. </w:t>
      </w:r>
      <w:r w:rsidR="007B7856">
        <w:rPr>
          <w:sz w:val="28"/>
          <w:szCs w:val="28"/>
        </w:rPr>
        <w:t>CONS. BORTONE:</w:t>
      </w:r>
      <w:r w:rsidR="0008755F" w:rsidRPr="0008755F">
        <w:rPr>
          <w:sz w:val="28"/>
          <w:szCs w:val="28"/>
        </w:rPr>
        <w:t xml:space="preserve"> procedo con l’altra domanda? PRESIDENTE: prego, faccia l’altra domanda. </w:t>
      </w:r>
      <w:r w:rsidR="007B7856">
        <w:rPr>
          <w:sz w:val="28"/>
          <w:szCs w:val="28"/>
        </w:rPr>
        <w:t>CONS. BORTONE:</w:t>
      </w:r>
      <w:r w:rsidR="0008755F" w:rsidRPr="0008755F">
        <w:rPr>
          <w:sz w:val="28"/>
          <w:szCs w:val="28"/>
        </w:rPr>
        <w:t xml:space="preserve"> si sente? Perché non mi rendo conto se si sente. PRESIDENTE: si sente, assolutamente. Prego. </w:t>
      </w:r>
      <w:r w:rsidR="007B7856">
        <w:rPr>
          <w:sz w:val="28"/>
          <w:szCs w:val="28"/>
        </w:rPr>
        <w:t>CONS. BORTONE:</w:t>
      </w:r>
      <w:r w:rsidR="0008755F" w:rsidRPr="0008755F">
        <w:rPr>
          <w:sz w:val="28"/>
          <w:szCs w:val="28"/>
        </w:rPr>
        <w:t xml:space="preserve"> mi rivolgo, ritengo, all’assessore alle manutenzioni. Avete inaugurato questa settimana il giardino di Corso Lazio. Ma io sono preoccupato della manutenzione di questo giardino. Voi vi chiedete perché. È semplice. Laddove avete realizzato il nuovo giardino, proprio lì a Corso Lazio, esiste già sia un giardino che è quello dei Cinque Sensi, che sono almeno 4-5 anni che è chiuso e che in questa stessa aula il consigliere Anselmo Pizzutelli ha già portato alla vostra attenzione, ma sul quale non è mai stato fatto nessun intervento di manutenzione, né tantomeno a tutt’oggi è stato riaperto. E per di più di fronte a questo giardino c’è un altro giardino che fa parte del centro sociale per gli anziani, con tanto di attrezzature per il fitness. Ebbene, questi due parchi sono completamente abbandonati. Io vi richiamo al fatto che ben vengano nuovi parchi, nuovi giardini, siamo contenti. Ma siamo in grado di fare una necessaria manutenzione? No. Perché i fatti dicono e </w:t>
      </w:r>
      <w:r w:rsidR="0008755F" w:rsidRPr="0008755F">
        <w:rPr>
          <w:sz w:val="28"/>
          <w:szCs w:val="28"/>
        </w:rPr>
        <w:lastRenderedPageBreak/>
        <w:t xml:space="preserve">mostrano che in quella strada, appunto in Corso Lazio, due giardini adiacenti, appunto i Cinque Sensi e quello di fronte ad esso, sono completamente in stato di abbandono. E allora godiamoci questa inaugurazione. E che facciamo fra due anni? Staremo a dire che questo nuovo giardino sarà abbandonato? La domanda è, siamo in grado di fare una necessaria manutenzione? La seconda all’assessore manutenzioni riguarda Acea. Io ho già posto questa domanda un sacco di volte e ho dovuto attendere tempi biblici per un riscontro scritto, ma la risposta non è esaustiva. Io avevo chiesto più volte, e ripeto più volte, in merito alle perdite idriche e avevo evidenziato più volte situazioni in cui avevamo pagato bellette di decine di migliaia di euro. Nella risposta non trovo traccia di quelli che sono gli effetti e i risparmi della gestione del caso in questione da parte della società di Gaeta Data Consulting, incaricata da ben tre anni, e con tanto di riconferma incarico, rispetto ai consumi idrici. Vorrei sapere se potete completare le risposte. PRESIDENTE: prego assessore Retrosi. ASSESSORE RETROSI: grazie presidente. Buonasera al consigliere Bortone. Allora, in realtà il giardino non lo abbiamo inaugurato perché è l’unico che è ancora in fase di completamento. Però penso che siamo in grado di portare avanti la manutenzione perché siamo stati in grado in tre anni di aprire e chiudere non ricordo quanti </w:t>
      </w:r>
      <w:r w:rsidR="0008755F" w:rsidRPr="0008755F">
        <w:rPr>
          <w:sz w:val="28"/>
          <w:szCs w:val="28"/>
        </w:rPr>
        <w:lastRenderedPageBreak/>
        <w:t xml:space="preserve">cantieri, quindi non ci spaventiamo della manutenzione con il collega Scaccia per quanto concerne il verde pubblico, e me ne darà atto. Quanto ad Acea non so, le aveva risposto il dirigente Caringi... </w:t>
      </w:r>
      <w:r w:rsidR="007B7856">
        <w:rPr>
          <w:sz w:val="28"/>
          <w:szCs w:val="28"/>
        </w:rPr>
        <w:t>CONS. BORTONE:</w:t>
      </w:r>
      <w:r w:rsidR="0008755F" w:rsidRPr="0008755F">
        <w:rPr>
          <w:sz w:val="28"/>
          <w:szCs w:val="28"/>
        </w:rPr>
        <w:t xml:space="preserve"> la risposta non è esaustiva, la domanda è precisa. </w:t>
      </w:r>
      <w:r w:rsidR="001E5812">
        <w:rPr>
          <w:sz w:val="28"/>
          <w:szCs w:val="28"/>
        </w:rPr>
        <w:t>ASS. RETROSI:</w:t>
      </w:r>
      <w:r w:rsidR="0008755F" w:rsidRPr="0008755F">
        <w:rPr>
          <w:sz w:val="28"/>
          <w:szCs w:val="28"/>
        </w:rPr>
        <w:t xml:space="preserve"> ok, allora io non posso aiutarla. </w:t>
      </w:r>
      <w:r w:rsidR="007B7856">
        <w:rPr>
          <w:sz w:val="28"/>
          <w:szCs w:val="28"/>
        </w:rPr>
        <w:t>CONS. BORTONE:</w:t>
      </w:r>
      <w:r w:rsidR="0008755F" w:rsidRPr="0008755F">
        <w:rPr>
          <w:sz w:val="28"/>
          <w:szCs w:val="28"/>
        </w:rPr>
        <w:t xml:space="preserve"> non mi risponde? </w:t>
      </w:r>
      <w:r w:rsidR="001E5812">
        <w:rPr>
          <w:sz w:val="28"/>
          <w:szCs w:val="28"/>
        </w:rPr>
        <w:t>ASS. RETROSI:</w:t>
      </w:r>
      <w:r w:rsidR="0008755F" w:rsidRPr="0008755F">
        <w:rPr>
          <w:sz w:val="28"/>
          <w:szCs w:val="28"/>
        </w:rPr>
        <w:t xml:space="preserve"> se ha detto che non è esaustiva io non posso aiutarla. PRESIDENTE: ha risposto consigliere. Può essere anche non esaustiva la risposta, però è una sua interpretazione. </w:t>
      </w:r>
      <w:r w:rsidR="007B7856">
        <w:rPr>
          <w:sz w:val="28"/>
          <w:szCs w:val="28"/>
        </w:rPr>
        <w:t>CONS. BORTONE:</w:t>
      </w:r>
      <w:r w:rsidR="0008755F" w:rsidRPr="0008755F">
        <w:rPr>
          <w:sz w:val="28"/>
          <w:szCs w:val="28"/>
        </w:rPr>
        <w:t xml:space="preserve"> potete completare le risposte? PRESIDENTE: ha altre domande? </w:t>
      </w:r>
      <w:r w:rsidR="007B7856">
        <w:rPr>
          <w:sz w:val="28"/>
          <w:szCs w:val="28"/>
        </w:rPr>
        <w:t>CONS. BORTONE:</w:t>
      </w:r>
      <w:r w:rsidR="0008755F" w:rsidRPr="0008755F">
        <w:rPr>
          <w:sz w:val="28"/>
          <w:szCs w:val="28"/>
        </w:rPr>
        <w:t xml:space="preserve"> signor presidente, mi può completare questa risposta? Si o no? PRESIDENTE: ha risposto. Ma se lei non è soddisfatto sono problemi suoi. Faccia un’altra domanda. </w:t>
      </w:r>
      <w:r w:rsidR="007B7856">
        <w:rPr>
          <w:sz w:val="28"/>
          <w:szCs w:val="28"/>
        </w:rPr>
        <w:t>CONS. BORTONE:</w:t>
      </w:r>
      <w:r w:rsidR="0008755F" w:rsidRPr="0008755F">
        <w:rPr>
          <w:sz w:val="28"/>
          <w:szCs w:val="28"/>
        </w:rPr>
        <w:t xml:space="preserve"> quindi non mi può rispondere. PRESIDENTE: ha risposto. </w:t>
      </w:r>
      <w:r w:rsidR="007B7856">
        <w:rPr>
          <w:sz w:val="28"/>
          <w:szCs w:val="28"/>
        </w:rPr>
        <w:t>CONS. BORTONE:</w:t>
      </w:r>
      <w:r w:rsidR="0008755F" w:rsidRPr="0008755F">
        <w:rPr>
          <w:sz w:val="28"/>
          <w:szCs w:val="28"/>
        </w:rPr>
        <w:t xml:space="preserve"> per quanto riguarda i giardini non avete detto che li curate. Ho capito così. Ho capito bene? Lei mi ha detto che fate manutenzione. </w:t>
      </w:r>
      <w:r w:rsidR="001E5812">
        <w:rPr>
          <w:sz w:val="28"/>
          <w:szCs w:val="28"/>
        </w:rPr>
        <w:t>ASS. RETROSI:</w:t>
      </w:r>
      <w:r w:rsidR="0008755F" w:rsidRPr="0008755F">
        <w:rPr>
          <w:sz w:val="28"/>
          <w:szCs w:val="28"/>
        </w:rPr>
        <w:t xml:space="preserve"> io le ho risposto senza puntare il dito. Le ho detto che insieme al collega Scaccia... </w:t>
      </w:r>
      <w:r w:rsidR="007B7856">
        <w:rPr>
          <w:sz w:val="28"/>
          <w:szCs w:val="28"/>
        </w:rPr>
        <w:t>CONS. BORTONE:</w:t>
      </w:r>
      <w:r w:rsidR="0008755F" w:rsidRPr="0008755F">
        <w:rPr>
          <w:sz w:val="28"/>
          <w:szCs w:val="28"/>
        </w:rPr>
        <w:t xml:space="preserve"> non stiamo puntando il dito. </w:t>
      </w:r>
      <w:r w:rsidR="001E5812">
        <w:rPr>
          <w:sz w:val="28"/>
          <w:szCs w:val="28"/>
        </w:rPr>
        <w:t>ASS. RETROSI:</w:t>
      </w:r>
      <w:r w:rsidR="0008755F" w:rsidRPr="0008755F">
        <w:rPr>
          <w:sz w:val="28"/>
          <w:szCs w:val="28"/>
        </w:rPr>
        <w:t xml:space="preserve"> allora ho percepito male il messaggio. Insieme al collega Scaccia lo stiamo facendo; stiamo monitorando tutti i giardini, stiamo monitorando le opere che abbiamo realizzato. Quindi non vedo il problema. </w:t>
      </w:r>
      <w:r w:rsidR="007B7856">
        <w:rPr>
          <w:sz w:val="28"/>
          <w:szCs w:val="28"/>
        </w:rPr>
        <w:t xml:space="preserve">CONS. </w:t>
      </w:r>
      <w:r w:rsidR="007B7856">
        <w:rPr>
          <w:sz w:val="28"/>
          <w:szCs w:val="28"/>
        </w:rPr>
        <w:lastRenderedPageBreak/>
        <w:t>BORTONE:</w:t>
      </w:r>
      <w:r w:rsidR="0008755F" w:rsidRPr="0008755F">
        <w:rPr>
          <w:sz w:val="28"/>
          <w:szCs w:val="28"/>
        </w:rPr>
        <w:t xml:space="preserve"> posso replicare? Così concludiamo. PRESIDENTE: prego. </w:t>
      </w:r>
      <w:r w:rsidR="007B7856">
        <w:rPr>
          <w:sz w:val="28"/>
          <w:szCs w:val="28"/>
        </w:rPr>
        <w:t>CONS. BORTONE:</w:t>
      </w:r>
      <w:r w:rsidR="0008755F" w:rsidRPr="0008755F">
        <w:rPr>
          <w:sz w:val="28"/>
          <w:szCs w:val="28"/>
        </w:rPr>
        <w:t xml:space="preserve"> allora, il fatto che lei dice che appunto c’è questa manutenzione, ma dato che ci sono alcune aree curate ed altre che non vengono curate e sono abbandonate a sé stesse vuol dire che ci sono cittadini di serie A e cittadini di serie B. Eppure nel caso dei cittadini di Corso Lazio questi pagano le tasse come tutti gli altri come quelli nel cui quartiere c’è la manutenzione. Ho finito. PRESIDENTE: grazie consigliere. Ci sono altri interventi? No, buona serata a tutti.</w:t>
      </w:r>
    </w:p>
    <w:sectPr w:rsidR="002B6140" w:rsidRPr="0008755F" w:rsidSect="0008755F">
      <w:pgSz w:w="11906" w:h="16838"/>
      <w:pgMar w:top="1418" w:right="2552" w:bottom="1418" w:left="2552"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08D68" w14:textId="77777777" w:rsidR="00EA08F9" w:rsidRDefault="00EA08F9" w:rsidP="003C3812">
      <w:r>
        <w:separator/>
      </w:r>
    </w:p>
  </w:endnote>
  <w:endnote w:type="continuationSeparator" w:id="0">
    <w:p w14:paraId="68F7C94F" w14:textId="77777777" w:rsidR="00EA08F9" w:rsidRDefault="00EA08F9" w:rsidP="003C3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131626"/>
      <w:docPartObj>
        <w:docPartGallery w:val="Page Numbers (Bottom of Page)"/>
        <w:docPartUnique/>
      </w:docPartObj>
    </w:sdtPr>
    <w:sdtEndPr>
      <w:rPr>
        <w:sz w:val="22"/>
      </w:rPr>
    </w:sdtEndPr>
    <w:sdtContent>
      <w:p w14:paraId="5BCD346B" w14:textId="77777777" w:rsidR="003C3812" w:rsidRDefault="003C3812">
        <w:pPr>
          <w:pStyle w:val="Pidipagina"/>
          <w:jc w:val="right"/>
        </w:pPr>
        <w:r w:rsidRPr="003C3812">
          <w:rPr>
            <w:sz w:val="22"/>
          </w:rPr>
          <w:fldChar w:fldCharType="begin"/>
        </w:r>
        <w:r w:rsidRPr="003C3812">
          <w:rPr>
            <w:sz w:val="22"/>
          </w:rPr>
          <w:instrText xml:space="preserve"> PAGE   \* MERGEFORMAT </w:instrText>
        </w:r>
        <w:r w:rsidRPr="003C3812">
          <w:rPr>
            <w:sz w:val="22"/>
          </w:rPr>
          <w:fldChar w:fldCharType="separate"/>
        </w:r>
        <w:r w:rsidR="00EB3794">
          <w:rPr>
            <w:noProof/>
            <w:sz w:val="22"/>
          </w:rPr>
          <w:t>102</w:t>
        </w:r>
        <w:r w:rsidRPr="003C3812">
          <w:rPr>
            <w:sz w:val="22"/>
          </w:rPr>
          <w:fldChar w:fldCharType="end"/>
        </w:r>
      </w:p>
    </w:sdtContent>
  </w:sdt>
  <w:p w14:paraId="6A60D039" w14:textId="77777777" w:rsidR="003C3812" w:rsidRDefault="003C381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D96B1" w14:textId="77777777" w:rsidR="00EA08F9" w:rsidRDefault="00EA08F9" w:rsidP="003C3812">
      <w:r>
        <w:separator/>
      </w:r>
    </w:p>
  </w:footnote>
  <w:footnote w:type="continuationSeparator" w:id="0">
    <w:p w14:paraId="54036E07" w14:textId="77777777" w:rsidR="00EA08F9" w:rsidRDefault="00EA08F9" w:rsidP="003C3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D4BA8"/>
    <w:multiLevelType w:val="hybridMultilevel"/>
    <w:tmpl w:val="499AF486"/>
    <w:lvl w:ilvl="0" w:tplc="4D5079C8">
      <w:start w:val="1"/>
      <w:numFmt w:val="decimal"/>
      <w:lvlText w:val="%1."/>
      <w:lvlJc w:val="left"/>
      <w:pPr>
        <w:ind w:left="643" w:hanging="360"/>
      </w:pPr>
      <w:rPr>
        <w:i w:val="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num w:numId="1" w16cid:durableId="11459251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gnword-docGUID" w:val="{BAD04D07-B40D-44DE-B124-7C55465C06EB}"/>
    <w:docVar w:name="dgnword-eventsink" w:val="367383992"/>
  </w:docVars>
  <w:rsids>
    <w:rsidRoot w:val="00967643"/>
    <w:rsid w:val="00000421"/>
    <w:rsid w:val="00000670"/>
    <w:rsid w:val="000025B0"/>
    <w:rsid w:val="00003454"/>
    <w:rsid w:val="000035A6"/>
    <w:rsid w:val="00003B27"/>
    <w:rsid w:val="00006D78"/>
    <w:rsid w:val="00007B67"/>
    <w:rsid w:val="00020A59"/>
    <w:rsid w:val="00023962"/>
    <w:rsid w:val="000329BC"/>
    <w:rsid w:val="00037456"/>
    <w:rsid w:val="00040DC7"/>
    <w:rsid w:val="000457FB"/>
    <w:rsid w:val="00047856"/>
    <w:rsid w:val="0005619C"/>
    <w:rsid w:val="000660A4"/>
    <w:rsid w:val="00074E67"/>
    <w:rsid w:val="000775D2"/>
    <w:rsid w:val="000776A9"/>
    <w:rsid w:val="000825F7"/>
    <w:rsid w:val="0008755F"/>
    <w:rsid w:val="000913AB"/>
    <w:rsid w:val="00095D5A"/>
    <w:rsid w:val="000A7D7E"/>
    <w:rsid w:val="000B542B"/>
    <w:rsid w:val="000B641B"/>
    <w:rsid w:val="000B68AD"/>
    <w:rsid w:val="000C589E"/>
    <w:rsid w:val="000E3773"/>
    <w:rsid w:val="000E4D77"/>
    <w:rsid w:val="000E740F"/>
    <w:rsid w:val="000F30DF"/>
    <w:rsid w:val="000F5C2C"/>
    <w:rsid w:val="00104414"/>
    <w:rsid w:val="00104F8F"/>
    <w:rsid w:val="00106706"/>
    <w:rsid w:val="00112193"/>
    <w:rsid w:val="001161A6"/>
    <w:rsid w:val="001259E1"/>
    <w:rsid w:val="00127FF7"/>
    <w:rsid w:val="00132B61"/>
    <w:rsid w:val="00144107"/>
    <w:rsid w:val="001452A0"/>
    <w:rsid w:val="0015211B"/>
    <w:rsid w:val="00152CBE"/>
    <w:rsid w:val="00152F74"/>
    <w:rsid w:val="00154289"/>
    <w:rsid w:val="00156FB3"/>
    <w:rsid w:val="00160E8A"/>
    <w:rsid w:val="00175897"/>
    <w:rsid w:val="00175DE8"/>
    <w:rsid w:val="001833C6"/>
    <w:rsid w:val="001A7BA7"/>
    <w:rsid w:val="001B5DFB"/>
    <w:rsid w:val="001C3445"/>
    <w:rsid w:val="001D3EAE"/>
    <w:rsid w:val="001D5FED"/>
    <w:rsid w:val="001D7FB1"/>
    <w:rsid w:val="001E1312"/>
    <w:rsid w:val="001E497F"/>
    <w:rsid w:val="001E5812"/>
    <w:rsid w:val="001F186F"/>
    <w:rsid w:val="001F5E6C"/>
    <w:rsid w:val="001F68A8"/>
    <w:rsid w:val="00202BB0"/>
    <w:rsid w:val="00214F70"/>
    <w:rsid w:val="00215B7A"/>
    <w:rsid w:val="00216D22"/>
    <w:rsid w:val="002207A7"/>
    <w:rsid w:val="00221697"/>
    <w:rsid w:val="00224B9E"/>
    <w:rsid w:val="002266D8"/>
    <w:rsid w:val="002312C5"/>
    <w:rsid w:val="00231C95"/>
    <w:rsid w:val="00232B0D"/>
    <w:rsid w:val="002370C3"/>
    <w:rsid w:val="00242128"/>
    <w:rsid w:val="00245A1C"/>
    <w:rsid w:val="002629E9"/>
    <w:rsid w:val="00272059"/>
    <w:rsid w:val="00272A35"/>
    <w:rsid w:val="00272E6B"/>
    <w:rsid w:val="002A326A"/>
    <w:rsid w:val="002A4F62"/>
    <w:rsid w:val="002A5A7E"/>
    <w:rsid w:val="002B5B0A"/>
    <w:rsid w:val="002B6140"/>
    <w:rsid w:val="002C0F05"/>
    <w:rsid w:val="002C1791"/>
    <w:rsid w:val="002D5DAF"/>
    <w:rsid w:val="002E488E"/>
    <w:rsid w:val="002E6AA7"/>
    <w:rsid w:val="002F34D7"/>
    <w:rsid w:val="0031694E"/>
    <w:rsid w:val="00320E27"/>
    <w:rsid w:val="0032490A"/>
    <w:rsid w:val="00332E52"/>
    <w:rsid w:val="00334EB4"/>
    <w:rsid w:val="00346F08"/>
    <w:rsid w:val="00351DBA"/>
    <w:rsid w:val="003540D0"/>
    <w:rsid w:val="00366F54"/>
    <w:rsid w:val="0037373E"/>
    <w:rsid w:val="00382B8F"/>
    <w:rsid w:val="00383D73"/>
    <w:rsid w:val="00394392"/>
    <w:rsid w:val="003A2BE1"/>
    <w:rsid w:val="003B067E"/>
    <w:rsid w:val="003B446B"/>
    <w:rsid w:val="003B7A72"/>
    <w:rsid w:val="003C3812"/>
    <w:rsid w:val="003C4042"/>
    <w:rsid w:val="003C68BC"/>
    <w:rsid w:val="003C70D7"/>
    <w:rsid w:val="003C79C7"/>
    <w:rsid w:val="003D138A"/>
    <w:rsid w:val="003D3AAD"/>
    <w:rsid w:val="003E762B"/>
    <w:rsid w:val="003F1449"/>
    <w:rsid w:val="003F35C3"/>
    <w:rsid w:val="003F55A7"/>
    <w:rsid w:val="00403C1F"/>
    <w:rsid w:val="00404350"/>
    <w:rsid w:val="00410AA1"/>
    <w:rsid w:val="00413387"/>
    <w:rsid w:val="004221E2"/>
    <w:rsid w:val="00431FE1"/>
    <w:rsid w:val="00445BB7"/>
    <w:rsid w:val="00451C72"/>
    <w:rsid w:val="00463DFC"/>
    <w:rsid w:val="00467E2F"/>
    <w:rsid w:val="00482D46"/>
    <w:rsid w:val="0048384D"/>
    <w:rsid w:val="00487A4A"/>
    <w:rsid w:val="00490302"/>
    <w:rsid w:val="00492036"/>
    <w:rsid w:val="00493965"/>
    <w:rsid w:val="004A1C74"/>
    <w:rsid w:val="004B3F35"/>
    <w:rsid w:val="004C22A3"/>
    <w:rsid w:val="004C2531"/>
    <w:rsid w:val="004C2D89"/>
    <w:rsid w:val="004C7000"/>
    <w:rsid w:val="004D6629"/>
    <w:rsid w:val="004E1781"/>
    <w:rsid w:val="004E1C14"/>
    <w:rsid w:val="004E393F"/>
    <w:rsid w:val="004E7F35"/>
    <w:rsid w:val="004F06E0"/>
    <w:rsid w:val="004F1877"/>
    <w:rsid w:val="004F70F2"/>
    <w:rsid w:val="0050363D"/>
    <w:rsid w:val="005074A8"/>
    <w:rsid w:val="00512013"/>
    <w:rsid w:val="00513EA5"/>
    <w:rsid w:val="00532D36"/>
    <w:rsid w:val="00536868"/>
    <w:rsid w:val="00546262"/>
    <w:rsid w:val="00546AA0"/>
    <w:rsid w:val="00553133"/>
    <w:rsid w:val="005641CD"/>
    <w:rsid w:val="0057107C"/>
    <w:rsid w:val="005741AF"/>
    <w:rsid w:val="00582AC2"/>
    <w:rsid w:val="00587D0F"/>
    <w:rsid w:val="00590EB6"/>
    <w:rsid w:val="0059446D"/>
    <w:rsid w:val="00597EB1"/>
    <w:rsid w:val="005A4228"/>
    <w:rsid w:val="005A7DB8"/>
    <w:rsid w:val="005B1409"/>
    <w:rsid w:val="005C0C77"/>
    <w:rsid w:val="005C5FCC"/>
    <w:rsid w:val="005D5786"/>
    <w:rsid w:val="005D7F68"/>
    <w:rsid w:val="005E0968"/>
    <w:rsid w:val="005E1B4F"/>
    <w:rsid w:val="005E2594"/>
    <w:rsid w:val="005E298B"/>
    <w:rsid w:val="005E2C21"/>
    <w:rsid w:val="005E2E1C"/>
    <w:rsid w:val="005F20CF"/>
    <w:rsid w:val="005F2B5F"/>
    <w:rsid w:val="005F48E6"/>
    <w:rsid w:val="0060554E"/>
    <w:rsid w:val="00616F85"/>
    <w:rsid w:val="00631B5D"/>
    <w:rsid w:val="00631D64"/>
    <w:rsid w:val="00634C0F"/>
    <w:rsid w:val="00640427"/>
    <w:rsid w:val="0064219A"/>
    <w:rsid w:val="00645C53"/>
    <w:rsid w:val="00647C34"/>
    <w:rsid w:val="00651522"/>
    <w:rsid w:val="00652394"/>
    <w:rsid w:val="006607A5"/>
    <w:rsid w:val="00665966"/>
    <w:rsid w:val="006701C7"/>
    <w:rsid w:val="006703AA"/>
    <w:rsid w:val="00674930"/>
    <w:rsid w:val="00675645"/>
    <w:rsid w:val="006820C2"/>
    <w:rsid w:val="0068503E"/>
    <w:rsid w:val="006A07BC"/>
    <w:rsid w:val="006A2BCA"/>
    <w:rsid w:val="006A7B78"/>
    <w:rsid w:val="006B2AD4"/>
    <w:rsid w:val="006B5E80"/>
    <w:rsid w:val="006B611B"/>
    <w:rsid w:val="006B6EAF"/>
    <w:rsid w:val="006C009B"/>
    <w:rsid w:val="006D4068"/>
    <w:rsid w:val="006E1B9E"/>
    <w:rsid w:val="006E2CBD"/>
    <w:rsid w:val="006E38CA"/>
    <w:rsid w:val="006E6AA8"/>
    <w:rsid w:val="006F1FC6"/>
    <w:rsid w:val="006F7AFA"/>
    <w:rsid w:val="007023B2"/>
    <w:rsid w:val="00710D8E"/>
    <w:rsid w:val="00711710"/>
    <w:rsid w:val="0073096E"/>
    <w:rsid w:val="0073313B"/>
    <w:rsid w:val="00737775"/>
    <w:rsid w:val="00737CAE"/>
    <w:rsid w:val="0074024E"/>
    <w:rsid w:val="00742391"/>
    <w:rsid w:val="00747098"/>
    <w:rsid w:val="007549CF"/>
    <w:rsid w:val="00756717"/>
    <w:rsid w:val="00760360"/>
    <w:rsid w:val="00761868"/>
    <w:rsid w:val="00762DF5"/>
    <w:rsid w:val="00763003"/>
    <w:rsid w:val="00771A72"/>
    <w:rsid w:val="007778AB"/>
    <w:rsid w:val="00783846"/>
    <w:rsid w:val="0078609D"/>
    <w:rsid w:val="007960B0"/>
    <w:rsid w:val="007A637C"/>
    <w:rsid w:val="007B28B1"/>
    <w:rsid w:val="007B56DD"/>
    <w:rsid w:val="007B7856"/>
    <w:rsid w:val="007C0926"/>
    <w:rsid w:val="007C6D68"/>
    <w:rsid w:val="007D719A"/>
    <w:rsid w:val="007E7FC2"/>
    <w:rsid w:val="007F4389"/>
    <w:rsid w:val="007F6E1A"/>
    <w:rsid w:val="008042A3"/>
    <w:rsid w:val="00807614"/>
    <w:rsid w:val="00810D34"/>
    <w:rsid w:val="0082293A"/>
    <w:rsid w:val="00830100"/>
    <w:rsid w:val="00842DFA"/>
    <w:rsid w:val="00843662"/>
    <w:rsid w:val="00845B6C"/>
    <w:rsid w:val="00845F9C"/>
    <w:rsid w:val="008513C6"/>
    <w:rsid w:val="00854F82"/>
    <w:rsid w:val="008715E3"/>
    <w:rsid w:val="00871E87"/>
    <w:rsid w:val="00872625"/>
    <w:rsid w:val="00872645"/>
    <w:rsid w:val="00874EF9"/>
    <w:rsid w:val="00884155"/>
    <w:rsid w:val="00885DBD"/>
    <w:rsid w:val="0088734C"/>
    <w:rsid w:val="00891CAD"/>
    <w:rsid w:val="008A1525"/>
    <w:rsid w:val="008B4DFD"/>
    <w:rsid w:val="008C01E6"/>
    <w:rsid w:val="008C128B"/>
    <w:rsid w:val="008C3114"/>
    <w:rsid w:val="008C72F9"/>
    <w:rsid w:val="008D6498"/>
    <w:rsid w:val="008E1535"/>
    <w:rsid w:val="008E375C"/>
    <w:rsid w:val="008E4536"/>
    <w:rsid w:val="008E5E39"/>
    <w:rsid w:val="008E67FB"/>
    <w:rsid w:val="008E7BC7"/>
    <w:rsid w:val="008F0C33"/>
    <w:rsid w:val="008F256C"/>
    <w:rsid w:val="008F2F66"/>
    <w:rsid w:val="008F6314"/>
    <w:rsid w:val="008F6D31"/>
    <w:rsid w:val="00910A51"/>
    <w:rsid w:val="009128C5"/>
    <w:rsid w:val="0091549B"/>
    <w:rsid w:val="00915646"/>
    <w:rsid w:val="00920953"/>
    <w:rsid w:val="0092799F"/>
    <w:rsid w:val="009315A5"/>
    <w:rsid w:val="00935479"/>
    <w:rsid w:val="00940CCC"/>
    <w:rsid w:val="00941A91"/>
    <w:rsid w:val="00946456"/>
    <w:rsid w:val="00957BE1"/>
    <w:rsid w:val="00964759"/>
    <w:rsid w:val="0096520F"/>
    <w:rsid w:val="00967643"/>
    <w:rsid w:val="00970BC1"/>
    <w:rsid w:val="0097171D"/>
    <w:rsid w:val="0097354A"/>
    <w:rsid w:val="00982CD8"/>
    <w:rsid w:val="00990C86"/>
    <w:rsid w:val="0099184A"/>
    <w:rsid w:val="009B2DB0"/>
    <w:rsid w:val="009B4668"/>
    <w:rsid w:val="009C4543"/>
    <w:rsid w:val="009E4BDD"/>
    <w:rsid w:val="009E517C"/>
    <w:rsid w:val="00A01FA4"/>
    <w:rsid w:val="00A16C00"/>
    <w:rsid w:val="00A201D1"/>
    <w:rsid w:val="00A35E01"/>
    <w:rsid w:val="00A44477"/>
    <w:rsid w:val="00A50442"/>
    <w:rsid w:val="00A50F7C"/>
    <w:rsid w:val="00A51116"/>
    <w:rsid w:val="00A5154C"/>
    <w:rsid w:val="00A677AD"/>
    <w:rsid w:val="00A67B6E"/>
    <w:rsid w:val="00A70F05"/>
    <w:rsid w:val="00A71C7D"/>
    <w:rsid w:val="00A72A10"/>
    <w:rsid w:val="00A844CF"/>
    <w:rsid w:val="00A90B98"/>
    <w:rsid w:val="00AA6F7B"/>
    <w:rsid w:val="00AC1161"/>
    <w:rsid w:val="00AC3D4A"/>
    <w:rsid w:val="00AC767C"/>
    <w:rsid w:val="00AD2AB5"/>
    <w:rsid w:val="00AD3517"/>
    <w:rsid w:val="00AD39AB"/>
    <w:rsid w:val="00AD798A"/>
    <w:rsid w:val="00AD7E43"/>
    <w:rsid w:val="00AE25A5"/>
    <w:rsid w:val="00AF0AB2"/>
    <w:rsid w:val="00AF5B62"/>
    <w:rsid w:val="00B004CB"/>
    <w:rsid w:val="00B017A9"/>
    <w:rsid w:val="00B02352"/>
    <w:rsid w:val="00B12018"/>
    <w:rsid w:val="00B16D55"/>
    <w:rsid w:val="00B21CB0"/>
    <w:rsid w:val="00B31A0A"/>
    <w:rsid w:val="00B354CB"/>
    <w:rsid w:val="00B36894"/>
    <w:rsid w:val="00B417C6"/>
    <w:rsid w:val="00B43C9B"/>
    <w:rsid w:val="00B44C15"/>
    <w:rsid w:val="00B46FEB"/>
    <w:rsid w:val="00B51250"/>
    <w:rsid w:val="00B52C5B"/>
    <w:rsid w:val="00B70106"/>
    <w:rsid w:val="00B718C7"/>
    <w:rsid w:val="00B81684"/>
    <w:rsid w:val="00B81DEA"/>
    <w:rsid w:val="00BA2BE1"/>
    <w:rsid w:val="00BB56BF"/>
    <w:rsid w:val="00BC3895"/>
    <w:rsid w:val="00BD55E8"/>
    <w:rsid w:val="00BD6F7E"/>
    <w:rsid w:val="00C02F3A"/>
    <w:rsid w:val="00C204FF"/>
    <w:rsid w:val="00C30B9E"/>
    <w:rsid w:val="00C31F18"/>
    <w:rsid w:val="00C326A0"/>
    <w:rsid w:val="00C4144F"/>
    <w:rsid w:val="00C418D8"/>
    <w:rsid w:val="00C42018"/>
    <w:rsid w:val="00C4254B"/>
    <w:rsid w:val="00C436AF"/>
    <w:rsid w:val="00C50637"/>
    <w:rsid w:val="00C6210B"/>
    <w:rsid w:val="00C77A8E"/>
    <w:rsid w:val="00C852B8"/>
    <w:rsid w:val="00C92BB2"/>
    <w:rsid w:val="00C92E4A"/>
    <w:rsid w:val="00C97B9E"/>
    <w:rsid w:val="00CA4AF1"/>
    <w:rsid w:val="00CB463D"/>
    <w:rsid w:val="00CB642D"/>
    <w:rsid w:val="00CB7491"/>
    <w:rsid w:val="00CB7F82"/>
    <w:rsid w:val="00CD168B"/>
    <w:rsid w:val="00CE38DA"/>
    <w:rsid w:val="00CE44C8"/>
    <w:rsid w:val="00CF4E88"/>
    <w:rsid w:val="00D01CC5"/>
    <w:rsid w:val="00D02AD2"/>
    <w:rsid w:val="00D02B14"/>
    <w:rsid w:val="00D03523"/>
    <w:rsid w:val="00D162BE"/>
    <w:rsid w:val="00D20D33"/>
    <w:rsid w:val="00D23D5E"/>
    <w:rsid w:val="00D253F0"/>
    <w:rsid w:val="00D3749D"/>
    <w:rsid w:val="00D44DA8"/>
    <w:rsid w:val="00D469A6"/>
    <w:rsid w:val="00D4778C"/>
    <w:rsid w:val="00D47962"/>
    <w:rsid w:val="00D52848"/>
    <w:rsid w:val="00D52A52"/>
    <w:rsid w:val="00D53165"/>
    <w:rsid w:val="00D54072"/>
    <w:rsid w:val="00D609F1"/>
    <w:rsid w:val="00D71D07"/>
    <w:rsid w:val="00D72697"/>
    <w:rsid w:val="00D80D05"/>
    <w:rsid w:val="00D90579"/>
    <w:rsid w:val="00DA35E2"/>
    <w:rsid w:val="00DB0B78"/>
    <w:rsid w:val="00DB129A"/>
    <w:rsid w:val="00DC416C"/>
    <w:rsid w:val="00DC4719"/>
    <w:rsid w:val="00DE16F6"/>
    <w:rsid w:val="00DF1BB6"/>
    <w:rsid w:val="00E00806"/>
    <w:rsid w:val="00E01B5C"/>
    <w:rsid w:val="00E13587"/>
    <w:rsid w:val="00E1630E"/>
    <w:rsid w:val="00E16E2C"/>
    <w:rsid w:val="00E22613"/>
    <w:rsid w:val="00E31F8D"/>
    <w:rsid w:val="00E32492"/>
    <w:rsid w:val="00E33195"/>
    <w:rsid w:val="00E354E4"/>
    <w:rsid w:val="00E417DA"/>
    <w:rsid w:val="00E41BE8"/>
    <w:rsid w:val="00E44313"/>
    <w:rsid w:val="00E46034"/>
    <w:rsid w:val="00E4654D"/>
    <w:rsid w:val="00E47147"/>
    <w:rsid w:val="00E50B7E"/>
    <w:rsid w:val="00E52A11"/>
    <w:rsid w:val="00E55CCD"/>
    <w:rsid w:val="00E77F10"/>
    <w:rsid w:val="00E83E68"/>
    <w:rsid w:val="00E865CE"/>
    <w:rsid w:val="00E92C30"/>
    <w:rsid w:val="00E96AD3"/>
    <w:rsid w:val="00EA08F9"/>
    <w:rsid w:val="00EA0DE9"/>
    <w:rsid w:val="00EA1DE8"/>
    <w:rsid w:val="00EA4073"/>
    <w:rsid w:val="00EA5438"/>
    <w:rsid w:val="00EA7D93"/>
    <w:rsid w:val="00EB3794"/>
    <w:rsid w:val="00EC4359"/>
    <w:rsid w:val="00EC5B20"/>
    <w:rsid w:val="00EC6239"/>
    <w:rsid w:val="00EC6C30"/>
    <w:rsid w:val="00ED03E5"/>
    <w:rsid w:val="00ED73A1"/>
    <w:rsid w:val="00ED75E4"/>
    <w:rsid w:val="00F0074D"/>
    <w:rsid w:val="00F009F9"/>
    <w:rsid w:val="00F23850"/>
    <w:rsid w:val="00F30DDA"/>
    <w:rsid w:val="00F312DB"/>
    <w:rsid w:val="00F31BB2"/>
    <w:rsid w:val="00F357E8"/>
    <w:rsid w:val="00F365A1"/>
    <w:rsid w:val="00F448E0"/>
    <w:rsid w:val="00F53539"/>
    <w:rsid w:val="00F6308C"/>
    <w:rsid w:val="00F65CCB"/>
    <w:rsid w:val="00F66984"/>
    <w:rsid w:val="00F7154A"/>
    <w:rsid w:val="00F761DF"/>
    <w:rsid w:val="00F80BBD"/>
    <w:rsid w:val="00F86999"/>
    <w:rsid w:val="00F877E5"/>
    <w:rsid w:val="00F92DDB"/>
    <w:rsid w:val="00F93A9D"/>
    <w:rsid w:val="00FA1A63"/>
    <w:rsid w:val="00FA4EFF"/>
    <w:rsid w:val="00FA6024"/>
    <w:rsid w:val="00FA6B23"/>
    <w:rsid w:val="00FB3055"/>
    <w:rsid w:val="00FB5740"/>
    <w:rsid w:val="00FC5D74"/>
    <w:rsid w:val="00FC733A"/>
    <w:rsid w:val="00FD2C79"/>
    <w:rsid w:val="00FD6AA2"/>
    <w:rsid w:val="00FE07CB"/>
    <w:rsid w:val="00FE0A71"/>
    <w:rsid w:val="00FE4E35"/>
    <w:rsid w:val="00FE7AA8"/>
    <w:rsid w:val="00FF74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49B25"/>
  <w15:docId w15:val="{D7E3FAC9-FC01-45A4-A37D-B46833E32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643"/>
    <w:pPr>
      <w:spacing w:line="240" w:lineRule="auto"/>
      <w:jc w:val="left"/>
    </w:pPr>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67643"/>
    <w:pPr>
      <w:ind w:left="720"/>
      <w:contextualSpacing/>
    </w:pPr>
  </w:style>
  <w:style w:type="paragraph" w:styleId="Intestazione">
    <w:name w:val="header"/>
    <w:basedOn w:val="Normale"/>
    <w:link w:val="IntestazioneCarattere"/>
    <w:uiPriority w:val="99"/>
    <w:unhideWhenUsed/>
    <w:rsid w:val="003C3812"/>
    <w:pPr>
      <w:tabs>
        <w:tab w:val="center" w:pos="4819"/>
        <w:tab w:val="right" w:pos="9638"/>
      </w:tabs>
    </w:pPr>
  </w:style>
  <w:style w:type="character" w:customStyle="1" w:styleId="IntestazioneCarattere">
    <w:name w:val="Intestazione Carattere"/>
    <w:basedOn w:val="Carpredefinitoparagrafo"/>
    <w:link w:val="Intestazione"/>
    <w:uiPriority w:val="99"/>
    <w:rsid w:val="003C3812"/>
    <w:rPr>
      <w:rFonts w:ascii="Times New Roman" w:eastAsia="Times New Roman" w:hAnsi="Times New Roman"/>
      <w:sz w:val="24"/>
      <w:szCs w:val="24"/>
    </w:rPr>
  </w:style>
  <w:style w:type="paragraph" w:styleId="Pidipagina">
    <w:name w:val="footer"/>
    <w:basedOn w:val="Normale"/>
    <w:link w:val="PidipaginaCarattere"/>
    <w:uiPriority w:val="99"/>
    <w:unhideWhenUsed/>
    <w:rsid w:val="003C3812"/>
    <w:pPr>
      <w:tabs>
        <w:tab w:val="center" w:pos="4819"/>
        <w:tab w:val="right" w:pos="9638"/>
      </w:tabs>
    </w:pPr>
  </w:style>
  <w:style w:type="character" w:customStyle="1" w:styleId="PidipaginaCarattere">
    <w:name w:val="Piè di pagina Carattere"/>
    <w:basedOn w:val="Carpredefinitoparagrafo"/>
    <w:link w:val="Pidipagina"/>
    <w:uiPriority w:val="99"/>
    <w:rsid w:val="003C3812"/>
    <w:rPr>
      <w:rFonts w:ascii="Times New Roman" w:eastAsia="Times New Roman" w:hAnsi="Times New Roman"/>
      <w:sz w:val="24"/>
      <w:szCs w:val="24"/>
    </w:rPr>
  </w:style>
  <w:style w:type="character" w:styleId="Collegamentoipertestuale">
    <w:name w:val="Hyperlink"/>
    <w:basedOn w:val="Carpredefinitoparagrafo"/>
    <w:uiPriority w:val="99"/>
    <w:unhideWhenUsed/>
    <w:rsid w:val="005D5786"/>
    <w:rPr>
      <w:color w:val="0000FF" w:themeColor="hyperlink"/>
      <w:u w:val="single"/>
    </w:rPr>
  </w:style>
  <w:style w:type="character" w:styleId="Menzionenonrisolta">
    <w:name w:val="Unresolved Mention"/>
    <w:basedOn w:val="Carpredefinitoparagrafo"/>
    <w:uiPriority w:val="99"/>
    <w:semiHidden/>
    <w:unhideWhenUsed/>
    <w:rsid w:val="005D5786"/>
    <w:rPr>
      <w:color w:val="605E5C"/>
      <w:shd w:val="clear" w:color="auto" w:fill="E1DFDD"/>
    </w:rPr>
  </w:style>
  <w:style w:type="character" w:styleId="Collegamentovisitato">
    <w:name w:val="FollowedHyperlink"/>
    <w:basedOn w:val="Carpredefinitoparagrafo"/>
    <w:uiPriority w:val="99"/>
    <w:semiHidden/>
    <w:unhideWhenUsed/>
    <w:rsid w:val="005D57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02637-5A19-4605-A6F2-6AA3112BC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89</Pages>
  <Words>18750</Words>
  <Characters>106881</Characters>
  <Application>Microsoft Office Word</Application>
  <DocSecurity>0</DocSecurity>
  <Lines>890</Lines>
  <Paragraphs>250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gianmarco</dc:creator>
  <cp:keywords/>
  <dc:description/>
  <cp:lastModifiedBy>Gianmarco Pesci</cp:lastModifiedBy>
  <cp:revision>9</cp:revision>
  <dcterms:created xsi:type="dcterms:W3CDTF">2025-02-15T18:24:00Z</dcterms:created>
  <dcterms:modified xsi:type="dcterms:W3CDTF">2025-02-19T09:00:00Z</dcterms:modified>
</cp:coreProperties>
</file>